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2D7C1" w14:textId="77777777" w:rsidR="00E21166" w:rsidRDefault="00E21166" w:rsidP="00E21166">
      <w:pPr>
        <w:pStyle w:val="Dokumenttitel"/>
      </w:pPr>
    </w:p>
    <w:p w14:paraId="6736FF86" w14:textId="77777777" w:rsidR="00E21166" w:rsidRDefault="00E21166" w:rsidP="00E21166">
      <w:pPr>
        <w:pStyle w:val="Dokumenttitel"/>
      </w:pPr>
    </w:p>
    <w:p w14:paraId="3F6386E9" w14:textId="77777777" w:rsidR="00E21166" w:rsidRDefault="00E21166" w:rsidP="00E21166">
      <w:pPr>
        <w:pStyle w:val="Dokumenttitel"/>
      </w:pPr>
    </w:p>
    <w:p w14:paraId="2133230C" w14:textId="41E55276" w:rsidR="00E21166" w:rsidRDefault="00E21166" w:rsidP="00E21166">
      <w:pPr>
        <w:pStyle w:val="Dokumenttitel"/>
      </w:pPr>
      <w:r w:rsidRPr="00E21166">
        <w:t xml:space="preserve">Mall för </w:t>
      </w:r>
      <w:r w:rsidR="001D32BC">
        <w:t>m</w:t>
      </w:r>
      <w:r w:rsidRPr="00E21166">
        <w:t>otion</w:t>
      </w:r>
      <w:r w:rsidR="009A274D">
        <w:t>er till kårfullmäktige</w:t>
      </w:r>
      <w:r w:rsidRPr="00E21166">
        <w:t xml:space="preserve"> </w:t>
      </w:r>
    </w:p>
    <w:tbl>
      <w:tblPr>
        <w:tblStyle w:val="Tabellrutnt"/>
        <w:tblW w:w="0" w:type="auto"/>
        <w:tblLook w:val="04A0" w:firstRow="1" w:lastRow="0" w:firstColumn="1" w:lastColumn="0" w:noHBand="0" w:noVBand="1"/>
      </w:tblPr>
      <w:tblGrid>
        <w:gridCol w:w="4531"/>
        <w:gridCol w:w="4531"/>
      </w:tblGrid>
      <w:tr w:rsidR="00E21166" w14:paraId="1B6BC9B1" w14:textId="77777777" w:rsidTr="00E21166">
        <w:tc>
          <w:tcPr>
            <w:tcW w:w="4531" w:type="dxa"/>
          </w:tcPr>
          <w:p w14:paraId="60C70F05" w14:textId="01BB2CB8" w:rsidR="00E21166" w:rsidRDefault="00E21166" w:rsidP="00E21166">
            <w:pPr>
              <w:pStyle w:val="Brdtext"/>
              <w:rPr>
                <w:lang w:val="sv-SE"/>
              </w:rPr>
            </w:pPr>
            <w:r>
              <w:rPr>
                <w:lang w:val="sv-SE"/>
              </w:rPr>
              <w:t>Dokumenttyp: Mall</w:t>
            </w:r>
          </w:p>
        </w:tc>
        <w:tc>
          <w:tcPr>
            <w:tcW w:w="4531" w:type="dxa"/>
          </w:tcPr>
          <w:p w14:paraId="4F98290D" w14:textId="5E866D27" w:rsidR="00E21166" w:rsidRDefault="00E21166" w:rsidP="00E21166">
            <w:pPr>
              <w:pStyle w:val="Brdtext"/>
              <w:rPr>
                <w:lang w:val="sv-SE"/>
              </w:rPr>
            </w:pPr>
            <w:r>
              <w:rPr>
                <w:lang w:val="sv-SE"/>
              </w:rPr>
              <w:t>Utgångspunkt: Arbetsordning för Umeå studentkårs fullmäktige</w:t>
            </w:r>
          </w:p>
        </w:tc>
      </w:tr>
      <w:tr w:rsidR="00E21166" w14:paraId="41AD14B4" w14:textId="77777777" w:rsidTr="00E21166">
        <w:tc>
          <w:tcPr>
            <w:tcW w:w="4531" w:type="dxa"/>
          </w:tcPr>
          <w:p w14:paraId="11254958" w14:textId="3E4FFF58" w:rsidR="00E21166" w:rsidRDefault="00E21166" w:rsidP="00E21166">
            <w:pPr>
              <w:pStyle w:val="Brdtext"/>
              <w:rPr>
                <w:lang w:val="sv-SE"/>
              </w:rPr>
            </w:pPr>
            <w:r w:rsidRPr="00E21166">
              <w:rPr>
                <w:lang w:val="sv-SE"/>
              </w:rPr>
              <w:t xml:space="preserve">Framtagen av: Umeå </w:t>
            </w:r>
            <w:r>
              <w:rPr>
                <w:lang w:val="sv-SE"/>
              </w:rPr>
              <w:t>s</w:t>
            </w:r>
            <w:r w:rsidRPr="00E21166">
              <w:rPr>
                <w:lang w:val="sv-SE"/>
              </w:rPr>
              <w:t xml:space="preserve">tudentkårs </w:t>
            </w:r>
            <w:r>
              <w:rPr>
                <w:lang w:val="sv-SE"/>
              </w:rPr>
              <w:t xml:space="preserve">kansli </w:t>
            </w:r>
          </w:p>
        </w:tc>
        <w:tc>
          <w:tcPr>
            <w:tcW w:w="4531" w:type="dxa"/>
          </w:tcPr>
          <w:p w14:paraId="5E7B77BA" w14:textId="04AF4758" w:rsidR="00E21166" w:rsidRDefault="00E21166" w:rsidP="00E21166">
            <w:pPr>
              <w:pStyle w:val="Brdtext"/>
              <w:rPr>
                <w:lang w:val="sv-SE"/>
              </w:rPr>
            </w:pPr>
            <w:r w:rsidRPr="00E21166">
              <w:rPr>
                <w:lang w:val="sv-SE"/>
              </w:rPr>
              <w:t>Framtagen: 2025-10-09</w:t>
            </w:r>
          </w:p>
        </w:tc>
      </w:tr>
    </w:tbl>
    <w:p w14:paraId="6C742E6D" w14:textId="77777777" w:rsidR="00AA38F0" w:rsidRDefault="00AA38F0" w:rsidP="00E21166">
      <w:pPr>
        <w:pStyle w:val="Brdtext"/>
        <w:rPr>
          <w:lang w:val="sv-SE"/>
        </w:rPr>
      </w:pPr>
    </w:p>
    <w:p w14:paraId="733BA343" w14:textId="2335E8E4" w:rsidR="00E21166" w:rsidRPr="00E21166" w:rsidRDefault="00E21166" w:rsidP="00E21166">
      <w:pPr>
        <w:pStyle w:val="Brdtext"/>
        <w:rPr>
          <w:lang w:val="sv-SE"/>
        </w:rPr>
      </w:pPr>
      <w:r>
        <w:rPr>
          <w:lang w:val="sv-SE"/>
        </w:rPr>
        <w:t>”</w:t>
      </w:r>
      <w:r w:rsidRPr="00E21166">
        <w:rPr>
          <w:lang w:val="sv-SE"/>
        </w:rPr>
        <w:t xml:space="preserve">En motion är ett förslag till en förändring. Motionen kan beröra vad som helst som någon vill att fullmäktige skall besluta om och lämnas in till kårordförande. Varje enskild medlem av </w:t>
      </w:r>
      <w:r w:rsidR="009A274D">
        <w:rPr>
          <w:lang w:val="sv-SE"/>
        </w:rPr>
        <w:t>Umeå studentkår</w:t>
      </w:r>
      <w:r w:rsidRPr="00E21166">
        <w:rPr>
          <w:lang w:val="sv-SE"/>
        </w:rPr>
        <w:t xml:space="preserve"> har rätt att motionera. </w:t>
      </w:r>
    </w:p>
    <w:p w14:paraId="51F32585" w14:textId="640B062C" w:rsidR="00E21166" w:rsidRPr="00E21166" w:rsidRDefault="00E21166" w:rsidP="00E21166">
      <w:pPr>
        <w:pStyle w:val="Brdtext"/>
        <w:rPr>
          <w:lang w:val="sv-SE"/>
        </w:rPr>
      </w:pPr>
      <w:r w:rsidRPr="00E21166">
        <w:rPr>
          <w:lang w:val="sv-SE"/>
        </w:rPr>
        <w:t xml:space="preserve">Motionsstopp infaller senast klockan 12:00 </w:t>
      </w:r>
      <w:r w:rsidR="009A274D">
        <w:rPr>
          <w:lang w:val="sv-SE"/>
        </w:rPr>
        <w:t>tjugoen</w:t>
      </w:r>
      <w:r w:rsidRPr="00E21166">
        <w:rPr>
          <w:lang w:val="sv-SE"/>
        </w:rPr>
        <w:t xml:space="preserve"> (</w:t>
      </w:r>
      <w:r w:rsidR="009A274D">
        <w:rPr>
          <w:lang w:val="sv-SE"/>
        </w:rPr>
        <w:t>21</w:t>
      </w:r>
      <w:r w:rsidRPr="00E21166">
        <w:rPr>
          <w:lang w:val="sv-SE"/>
        </w:rPr>
        <w:t xml:space="preserve">) dagar innan sammanträdet. Motionen behandlas av kårstyrelsen som beslutar om motionen skall skickas på remiss och/eller behandlas i arbetsgrupper. Kårstyrelsen skriver ett motionssvar till närmast följande fullmäktigesammanträde där styrelsens syn på motionen avges samt förslag på hur fullmäktige skall besluta. </w:t>
      </w:r>
    </w:p>
    <w:p w14:paraId="334A19ED" w14:textId="3A19174B" w:rsidR="00E21166" w:rsidRDefault="00E21166" w:rsidP="00E21166">
      <w:pPr>
        <w:pStyle w:val="Brdtext"/>
        <w:rPr>
          <w:lang w:val="sv-SE"/>
        </w:rPr>
      </w:pPr>
      <w:r w:rsidRPr="00E21166">
        <w:rPr>
          <w:lang w:val="sv-SE"/>
        </w:rPr>
        <w:t xml:space="preserve">Av motionen skall det framgå vem som har skrivit den, att den är riktad till fullmäktige och vad som föreslås skall beslutas. I motionen bör det så utförligt som möjligt redogöras för frågan, gärna med bakgrundsmaterial, samt avslutas med förslag på vad fullmäktige skall besluta: s.k. </w:t>
      </w:r>
      <w:r w:rsidR="005C1A5E">
        <w:rPr>
          <w:lang w:val="sv-SE"/>
        </w:rPr>
        <w:t>”</w:t>
      </w:r>
      <w:r w:rsidRPr="00E21166">
        <w:rPr>
          <w:lang w:val="sv-SE"/>
        </w:rPr>
        <w:t>att-satser.</w:t>
      </w:r>
      <w:r w:rsidR="009A274D">
        <w:rPr>
          <w:lang w:val="sv-SE"/>
        </w:rPr>
        <w:t>”</w:t>
      </w:r>
    </w:p>
    <w:p w14:paraId="05EEED84" w14:textId="77777777" w:rsidR="00E21166" w:rsidRPr="00E21166" w:rsidRDefault="00E21166" w:rsidP="00E21166">
      <w:pPr>
        <w:pStyle w:val="Brdtext"/>
        <w:rPr>
          <w:lang w:val="sv-SE"/>
        </w:rPr>
      </w:pPr>
    </w:p>
    <w:p w14:paraId="0A646693" w14:textId="584878BC" w:rsidR="00E21166" w:rsidRPr="00E21166" w:rsidRDefault="00E21166" w:rsidP="00E21166">
      <w:pPr>
        <w:pStyle w:val="Brdtext"/>
        <w:rPr>
          <w:lang w:val="sv-SE"/>
        </w:rPr>
      </w:pPr>
    </w:p>
    <w:p w14:paraId="48BFCD26" w14:textId="66717CB0" w:rsidR="00E21166" w:rsidRPr="00B65DF0" w:rsidRDefault="00E21166" w:rsidP="00E21166">
      <w:pPr>
        <w:pStyle w:val="Rubrik1"/>
        <w:rPr>
          <w:sz w:val="40"/>
          <w:szCs w:val="36"/>
        </w:rPr>
      </w:pPr>
      <w:r w:rsidRPr="00B65DF0">
        <w:rPr>
          <w:sz w:val="40"/>
          <w:szCs w:val="36"/>
        </w:rPr>
        <w:lastRenderedPageBreak/>
        <w:t xml:space="preserve">”Rubrik som ringar in förslaget” </w:t>
      </w:r>
    </w:p>
    <w:p w14:paraId="7C2C62A7" w14:textId="0FC59281" w:rsidR="00B65DF0" w:rsidRPr="00B65DF0" w:rsidRDefault="00B65DF0" w:rsidP="00B65DF0">
      <w:pPr>
        <w:pStyle w:val="Brdtext"/>
        <w:rPr>
          <w:lang w:val="sv-SE"/>
        </w:rPr>
      </w:pPr>
      <w:r w:rsidRPr="00B65DF0">
        <w:rPr>
          <w:lang w:val="sv-SE"/>
        </w:rPr>
        <w:t xml:space="preserve">Avsändare: </w:t>
      </w:r>
      <w:r>
        <w:rPr>
          <w:i/>
          <w:iCs/>
          <w:lang w:val="sv-SE"/>
        </w:rPr>
        <w:t>Förnamn, efternamn. Roll/förening</w:t>
      </w:r>
    </w:p>
    <w:p w14:paraId="012E0A0B" w14:textId="7662BA0D" w:rsidR="00E21166" w:rsidRPr="00E21166" w:rsidRDefault="00E21166" w:rsidP="00B65DF0">
      <w:pPr>
        <w:pStyle w:val="Rubrik3"/>
      </w:pPr>
      <w:r w:rsidRPr="00E21166">
        <w:t xml:space="preserve">Bakgrund – Sätt ditt förslag i ett sammanhang </w:t>
      </w:r>
    </w:p>
    <w:p w14:paraId="66866740" w14:textId="05AD2574" w:rsidR="00AA38F0" w:rsidRPr="005C1A5E" w:rsidRDefault="00AA38F0" w:rsidP="00AA38F0">
      <w:pPr>
        <w:pStyle w:val="Brdtext"/>
        <w:rPr>
          <w:lang w:val="sv-SE"/>
        </w:rPr>
      </w:pPr>
      <w:r w:rsidRPr="00AA38F0">
        <w:rPr>
          <w:i/>
          <w:iCs/>
          <w:lang w:val="sv-SE"/>
        </w:rPr>
        <w:t>Informationstext:</w:t>
      </w:r>
      <w:r>
        <w:rPr>
          <w:lang w:val="sv-SE"/>
        </w:rPr>
        <w:t xml:space="preserve"> </w:t>
      </w:r>
      <w:r w:rsidRPr="00AA38F0">
        <w:rPr>
          <w:lang w:val="sv-SE"/>
        </w:rPr>
        <w:t xml:space="preserve">Beskriv gärna relevant bakgrund för att underlätta förståelsen för de ledamöter i kårfullmäktige som ska ta ställning till motionen. </w:t>
      </w:r>
      <w:r w:rsidRPr="00B65DF0">
        <w:rPr>
          <w:lang w:val="sv-SE"/>
        </w:rPr>
        <w:t>Det kan till exempel handla om hur frågan hanteras idag, eller vilka behov och utmaningar som finns.</w:t>
      </w:r>
      <w:r w:rsidR="00B65DF0" w:rsidRPr="00B65DF0">
        <w:rPr>
          <w:lang w:val="sv-SE"/>
        </w:rPr>
        <w:t xml:space="preserve"> </w:t>
      </w:r>
      <w:r w:rsidRPr="00B65DF0">
        <w:rPr>
          <w:lang w:val="sv-SE"/>
        </w:rPr>
        <w:t xml:space="preserve">För att ta reda på hur Umeå studentkår tidigare har ställt sig i frågan kan du läsa igenom kårens styrdokument, som finns tillgängliga på hemsidan. </w:t>
      </w:r>
      <w:r w:rsidRPr="00AA38F0">
        <w:rPr>
          <w:lang w:val="sv-SE"/>
        </w:rPr>
        <w:t xml:space="preserve">Du kan också gå igenom tidigare protokoll från kårfullmäktige för att se om liknande motioner har behandlats, och hur diskussionen då har förts. Tänk på att förutsättningar förändras och att kårfullmäktige får ny sammansättning varje år. </w:t>
      </w:r>
      <w:r w:rsidRPr="005C1A5E">
        <w:rPr>
          <w:lang w:val="sv-SE"/>
        </w:rPr>
        <w:t>Det innebär att frågor som tidigare inte fått gehör kan ha större möjlighet att drivas igenom idag.</w:t>
      </w:r>
    </w:p>
    <w:p w14:paraId="58D8DB42" w14:textId="33ECFDE6" w:rsidR="00E21166" w:rsidRPr="00E21166" w:rsidRDefault="00E21166" w:rsidP="00B65DF0">
      <w:pPr>
        <w:pStyle w:val="Rubrik3"/>
      </w:pPr>
      <w:r>
        <w:t>Argument – Formulera anledningen till att motionen behöver ställas</w:t>
      </w:r>
    </w:p>
    <w:p w14:paraId="6DCE2E15" w14:textId="5960CCB7" w:rsidR="00E21166" w:rsidRPr="00E21166" w:rsidRDefault="00AA38F0" w:rsidP="00E21166">
      <w:pPr>
        <w:pStyle w:val="Brdtext"/>
        <w:rPr>
          <w:lang w:val="sv-SE"/>
        </w:rPr>
      </w:pPr>
      <w:r w:rsidRPr="00AA38F0">
        <w:rPr>
          <w:i/>
          <w:iCs/>
          <w:lang w:val="sv-SE"/>
        </w:rPr>
        <w:t>Informationstext:</w:t>
      </w:r>
      <w:r>
        <w:rPr>
          <w:lang w:val="sv-SE"/>
        </w:rPr>
        <w:t xml:space="preserve"> </w:t>
      </w:r>
      <w:r w:rsidR="00E21166" w:rsidRPr="00E21166">
        <w:rPr>
          <w:lang w:val="sv-SE"/>
        </w:rPr>
        <w:t xml:space="preserve">Beskriv anledningen till att motionen behöver ställas. Beskriv hur du tänker att det skulle bli om förslaget gick igenom – vilka positiva resultat skulle uppnås? Bemöt gärna de motargument du kan tänka dig att kårfullmäktige skulle kunna ha emot ditt förslag. </w:t>
      </w:r>
    </w:p>
    <w:p w14:paraId="19CAD338" w14:textId="6B59AF60" w:rsidR="00E21166" w:rsidRDefault="00AA38F0" w:rsidP="00B65DF0">
      <w:pPr>
        <w:pStyle w:val="Rubrik3"/>
      </w:pPr>
      <w:r>
        <w:t xml:space="preserve">Yrkande och </w:t>
      </w:r>
      <w:r w:rsidR="00E21166">
        <w:t>att-satser</w:t>
      </w:r>
    </w:p>
    <w:p w14:paraId="5B87DA3F" w14:textId="09FF3E81" w:rsidR="00E21166" w:rsidRPr="00AA38F0" w:rsidRDefault="00AA38F0" w:rsidP="00AA38F0">
      <w:pPr>
        <w:pStyle w:val="Brdtext"/>
        <w:rPr>
          <w:lang w:val="sv-SE"/>
        </w:rPr>
      </w:pPr>
      <w:r w:rsidRPr="00AA38F0">
        <w:rPr>
          <w:i/>
          <w:iCs/>
          <w:lang w:val="sv-SE"/>
        </w:rPr>
        <w:t>Informationstext:</w:t>
      </w:r>
      <w:r>
        <w:rPr>
          <w:lang w:val="sv-SE"/>
        </w:rPr>
        <w:t xml:space="preserve"> </w:t>
      </w:r>
      <w:r w:rsidR="00E21166" w:rsidRPr="00AA38F0">
        <w:rPr>
          <w:lang w:val="sv-SE"/>
        </w:rPr>
        <w:t xml:space="preserve">Att-satserna formulerar tydligt vilka beslut du önskar ska tas under kårfullmäktige. </w:t>
      </w:r>
      <w:r w:rsidRPr="00AA38F0">
        <w:rPr>
          <w:lang w:val="sv-SE"/>
        </w:rPr>
        <w:t>Att-satsen ska vara kortfattad, tydlig och innehålla det konkreta förslag till beslut som kårfullmäktige förväntas ta ställning till. Placera att-satsen i ett separat stycke direkt efter bakgrundstexten, så att den framgår tydligt och inte riskerar att förbises. Det är fullt möjligt att ha flera att-satser i samma motion.</w:t>
      </w:r>
      <w:r>
        <w:rPr>
          <w:lang w:val="sv-SE"/>
        </w:rPr>
        <w:t xml:space="preserve"> </w:t>
      </w:r>
      <w:r w:rsidRPr="00AA38F0">
        <w:rPr>
          <w:lang w:val="sv-SE"/>
        </w:rPr>
        <w:t>Formulera gärna vem som ska utföra uppdraget – till exempel att kårstyrelsen ges i uppdrag att utreda en fråga, ta fram ett förslag eller genomföra en åtgärd. Använd gärna formen:</w:t>
      </w:r>
    </w:p>
    <w:p w14:paraId="57C2CD34" w14:textId="6928011A" w:rsidR="00B65DF0" w:rsidRPr="00B65DF0" w:rsidRDefault="63AD32DC" w:rsidP="00B65DF0">
      <w:pPr>
        <w:pStyle w:val="Brdtext"/>
        <w:rPr>
          <w:highlight w:val="lightGray"/>
          <w:lang w:val="sv-SE"/>
        </w:rPr>
      </w:pPr>
      <w:r w:rsidRPr="63AD32DC">
        <w:rPr>
          <w:b/>
          <w:bCs/>
          <w:i/>
          <w:iCs/>
          <w:lang w:val="sv-SE"/>
        </w:rPr>
        <w:t>Jag yrkar därför:</w:t>
      </w:r>
      <w:r w:rsidR="00B65DF0" w:rsidRPr="005C1A5E">
        <w:rPr>
          <w:lang w:val="sv-SE"/>
        </w:rPr>
        <w:br/>
      </w:r>
      <w:r w:rsidRPr="63AD32DC">
        <w:rPr>
          <w:highlight w:val="lightGray"/>
          <w:lang w:val="sv-SE"/>
        </w:rPr>
        <w:t xml:space="preserve">– </w:t>
      </w:r>
      <w:r w:rsidRPr="63AD32DC">
        <w:rPr>
          <w:b/>
          <w:bCs/>
          <w:highlight w:val="lightGray"/>
          <w:lang w:val="sv-SE"/>
        </w:rPr>
        <w:t xml:space="preserve">att </w:t>
      </w:r>
      <w:r w:rsidRPr="63AD32DC">
        <w:rPr>
          <w:highlight w:val="lightGray"/>
          <w:lang w:val="sv-SE"/>
        </w:rPr>
        <w:t>…</w:t>
      </w:r>
    </w:p>
    <w:p w14:paraId="18DCA82D" w14:textId="1B73FCEE" w:rsidR="00E21166" w:rsidRPr="00E21166" w:rsidRDefault="00AA38F0" w:rsidP="00AA38F0">
      <w:pPr>
        <w:pStyle w:val="Rubrik4"/>
      </w:pPr>
      <w:r>
        <w:t>Avsändare för motionen</w:t>
      </w:r>
    </w:p>
    <w:p w14:paraId="1D0D5A01" w14:textId="28DD406B" w:rsidR="00E21166" w:rsidRDefault="00AA38F0" w:rsidP="00E21166">
      <w:pPr>
        <w:pStyle w:val="Brdtext"/>
        <w:rPr>
          <w:lang w:val="sv-SE"/>
        </w:rPr>
      </w:pPr>
      <w:r w:rsidRPr="00AA38F0">
        <w:rPr>
          <w:i/>
          <w:iCs/>
          <w:lang w:val="sv-SE"/>
        </w:rPr>
        <w:t>Informationstext:</w:t>
      </w:r>
      <w:r>
        <w:rPr>
          <w:lang w:val="sv-SE"/>
        </w:rPr>
        <w:t xml:space="preserve"> </w:t>
      </w:r>
      <w:r w:rsidR="00E21166" w:rsidRPr="00E21166">
        <w:rPr>
          <w:lang w:val="sv-SE"/>
        </w:rPr>
        <w:t xml:space="preserve">Namn på personen som skrivit motionen bör förslagsvis ligga längst ner eller längst upp i motionen. </w:t>
      </w:r>
    </w:p>
    <w:p w14:paraId="529D9246" w14:textId="09D8076C" w:rsidR="00B65DF0" w:rsidRPr="00E21166" w:rsidRDefault="00B65DF0" w:rsidP="00E21166">
      <w:pPr>
        <w:pStyle w:val="Brdtext"/>
        <w:rPr>
          <w:lang w:val="sv-SE"/>
        </w:rPr>
      </w:pPr>
      <w:r w:rsidRPr="00B65DF0">
        <w:rPr>
          <w:lang w:val="sv-SE"/>
        </w:rPr>
        <w:t xml:space="preserve">Avsändare: </w:t>
      </w:r>
      <w:r>
        <w:rPr>
          <w:i/>
          <w:iCs/>
          <w:lang w:val="sv-SE"/>
        </w:rPr>
        <w:t>Förnamn, efternamn. Roll/förening</w:t>
      </w:r>
    </w:p>
    <w:p w14:paraId="13FEEB67" w14:textId="5077BB29" w:rsidR="00AA38F0" w:rsidRPr="00B65DF0" w:rsidRDefault="00B65DF0" w:rsidP="00AA38F0">
      <w:pPr>
        <w:pStyle w:val="Rubrik1"/>
        <w:rPr>
          <w:sz w:val="40"/>
          <w:szCs w:val="36"/>
        </w:rPr>
      </w:pPr>
      <w:r w:rsidRPr="00B65DF0">
        <w:rPr>
          <w:sz w:val="40"/>
          <w:szCs w:val="36"/>
        </w:rPr>
        <w:lastRenderedPageBreak/>
        <w:t xml:space="preserve">Exempelmotion: </w:t>
      </w:r>
      <w:r w:rsidR="00AA38F0" w:rsidRPr="00B65DF0">
        <w:rPr>
          <w:sz w:val="40"/>
          <w:szCs w:val="36"/>
        </w:rPr>
        <w:t xml:space="preserve">”Inför en årlig utbildning i föreningskunskap för nya styrelseledamöter” </w:t>
      </w:r>
    </w:p>
    <w:p w14:paraId="6F603C5B" w14:textId="2CD7C697" w:rsidR="00B65DF0" w:rsidRPr="00B65DF0" w:rsidRDefault="00B65DF0" w:rsidP="00B65DF0">
      <w:pPr>
        <w:pStyle w:val="Brdtext"/>
        <w:rPr>
          <w:lang w:val="sv-SE"/>
        </w:rPr>
      </w:pPr>
      <w:r w:rsidRPr="00B65DF0">
        <w:rPr>
          <w:lang w:val="sv-SE"/>
        </w:rPr>
        <w:t xml:space="preserve">Avsändare: </w:t>
      </w:r>
      <w:r>
        <w:rPr>
          <w:i/>
          <w:iCs/>
          <w:lang w:val="sv-SE"/>
        </w:rPr>
        <w:t>Kim Utbildningsbehov Behovsson, medlem i sektionsstyrelsen X</w:t>
      </w:r>
    </w:p>
    <w:p w14:paraId="35999A2C" w14:textId="622087CC" w:rsidR="00AA38F0" w:rsidRPr="00E21166" w:rsidRDefault="00AA38F0" w:rsidP="00B65DF0">
      <w:pPr>
        <w:pStyle w:val="Rubrik3"/>
      </w:pPr>
      <w:r w:rsidRPr="00E21166">
        <w:t>Bakgrund</w:t>
      </w:r>
    </w:p>
    <w:p w14:paraId="2A3822D0" w14:textId="41DE5F7D" w:rsidR="009A274D" w:rsidRPr="005C1A5E" w:rsidRDefault="009A274D" w:rsidP="009A274D">
      <w:pPr>
        <w:pStyle w:val="Brdtext"/>
        <w:rPr>
          <w:lang w:val="sv-SE"/>
        </w:rPr>
      </w:pPr>
      <w:r w:rsidRPr="005C1A5E">
        <w:rPr>
          <w:lang w:val="sv-SE"/>
        </w:rPr>
        <w:t xml:space="preserve">Många studentföreningar inom Umeå studentkår byter styrelse varje år, vilket gör att nyvalda ledamöter ofta saknar grundläggande kunskap om föreningsarbete, stadgar, ekonomi och kårens struktur. I dagsläget finns ingen samordnad utbildning som introducerar alla nya styrelser till detta samtidigt. </w:t>
      </w:r>
      <w:r w:rsidRPr="009A274D">
        <w:rPr>
          <w:lang w:val="sv-SE"/>
        </w:rPr>
        <w:t xml:space="preserve">Överlämningen sker föreningsvis, vilket leder till varierande kvalitet och bristande kontinuitet. Umeå studentkårs styrdokument betonar vikten av medlemsinflytande och föreningsdemokrati, men för att detta ska fungera krävs att styrelseledamöter har tillgång till relevant kunskap. En årlig utbildning i föreningskunskap skulle stärka kårens stöd till föreningarna, bidra till hållbarhet och inkludering, samt skapa ett värdefullt nätverkstillfälle för nya styrelser. Tidigare protokoll visar att frågan har diskuterats, men konkreta insatser har varit begränsade. </w:t>
      </w:r>
      <w:r w:rsidRPr="005C1A5E">
        <w:rPr>
          <w:lang w:val="sv-SE"/>
        </w:rPr>
        <w:t>Med en ny sammansättning i kårfullmäktige finns nu möjlighet att ta ett samlat grepp om behovet.</w:t>
      </w:r>
    </w:p>
    <w:p w14:paraId="47FC2EC5" w14:textId="7E19494B" w:rsidR="00AA38F0" w:rsidRPr="00E21166" w:rsidRDefault="00AA38F0" w:rsidP="00B65DF0">
      <w:pPr>
        <w:pStyle w:val="Rubrik3"/>
      </w:pPr>
      <w:r>
        <w:t>Argument</w:t>
      </w:r>
    </w:p>
    <w:p w14:paraId="19ECE89D" w14:textId="2E3052C0" w:rsidR="009A274D" w:rsidRPr="005C1A5E" w:rsidRDefault="009A274D" w:rsidP="009A274D">
      <w:pPr>
        <w:pStyle w:val="Brdtext"/>
        <w:rPr>
          <w:lang w:val="sv-SE"/>
        </w:rPr>
      </w:pPr>
      <w:r w:rsidRPr="005C1A5E">
        <w:rPr>
          <w:lang w:val="sv-SE"/>
        </w:rPr>
        <w:t xml:space="preserve">En gemensam utbildning i föreningskunskap skulle ge nya styrelseledamöter bättre förutsättningar att förstå sina uppdrag, hantera ekonomi, skriva protokoll och navigera i kårens struktur. </w:t>
      </w:r>
      <w:r w:rsidRPr="009A274D">
        <w:rPr>
          <w:lang w:val="sv-SE"/>
        </w:rPr>
        <w:t>Det skulle även främja transparens, minska stress och stärka samarbetet mellan föreningar och kårstyrelse, samtidigt som det skapar ett värdefullt nätverkande mellan nya styrelser. Även om föreningarna ansvarar för sin egen introduktion och vissa externa utbildningar finns, varierar kvaliteten stort. Eftersom kårens struktur är komplex är det rimligt att studentkåren erbjuder ett gemensamt grundstöd till alla föreningar och sektioner för att skapa en likvärdig och samordnad startpunkt.</w:t>
      </w:r>
    </w:p>
    <w:p w14:paraId="47F00FB2" w14:textId="77777777" w:rsidR="00AA38F0" w:rsidRDefault="00AA38F0" w:rsidP="00B65DF0">
      <w:pPr>
        <w:pStyle w:val="Rubrik3"/>
      </w:pPr>
      <w:r>
        <w:t>Yrkande och att-satser</w:t>
      </w:r>
    </w:p>
    <w:p w14:paraId="668BD9AA" w14:textId="40C95AF3" w:rsidR="00B65DF0" w:rsidRPr="00B65DF0" w:rsidRDefault="63AD32DC" w:rsidP="00B65DF0">
      <w:pPr>
        <w:pStyle w:val="Brdtext"/>
        <w:rPr>
          <w:highlight w:val="lightGray"/>
          <w:lang w:val="sv-SE"/>
        </w:rPr>
      </w:pPr>
      <w:r w:rsidRPr="63AD32DC">
        <w:rPr>
          <w:b/>
          <w:bCs/>
          <w:i/>
          <w:iCs/>
          <w:lang w:val="sv-SE"/>
        </w:rPr>
        <w:t>Jag yrkar därför:</w:t>
      </w:r>
      <w:r w:rsidR="00B65DF0" w:rsidRPr="005C1A5E">
        <w:rPr>
          <w:lang w:val="sv-SE"/>
        </w:rPr>
        <w:br/>
      </w:r>
      <w:r w:rsidRPr="63AD32DC">
        <w:rPr>
          <w:highlight w:val="lightGray"/>
          <w:lang w:val="sv-SE"/>
        </w:rPr>
        <w:t xml:space="preserve">– </w:t>
      </w:r>
      <w:r w:rsidRPr="63AD32DC">
        <w:rPr>
          <w:b/>
          <w:bCs/>
          <w:highlight w:val="lightGray"/>
          <w:lang w:val="sv-SE"/>
        </w:rPr>
        <w:t xml:space="preserve">att </w:t>
      </w:r>
      <w:r w:rsidRPr="63AD32DC">
        <w:rPr>
          <w:highlight w:val="lightGray"/>
          <w:lang w:val="sv-SE"/>
        </w:rPr>
        <w:t>kårstyrelsen ges i uppdrag att ta fram ett förslag på en årlig utbildning i föreningskunskap för nyvalda styrelseledamöter i sektioner och föreningar.</w:t>
      </w:r>
      <w:r w:rsidR="00B65DF0" w:rsidRPr="005C1A5E">
        <w:rPr>
          <w:lang w:val="sv-SE"/>
        </w:rPr>
        <w:br/>
      </w:r>
      <w:r w:rsidRPr="63AD32DC">
        <w:rPr>
          <w:highlight w:val="lightGray"/>
          <w:lang w:val="sv-SE"/>
        </w:rPr>
        <w:t xml:space="preserve">– </w:t>
      </w:r>
      <w:r w:rsidRPr="63AD32DC">
        <w:rPr>
          <w:b/>
          <w:bCs/>
          <w:highlight w:val="lightGray"/>
          <w:lang w:val="sv-SE"/>
        </w:rPr>
        <w:t>att</w:t>
      </w:r>
      <w:r w:rsidRPr="63AD32DC">
        <w:rPr>
          <w:highlight w:val="lightGray"/>
          <w:lang w:val="sv-SE"/>
        </w:rPr>
        <w:t xml:space="preserve"> utbildningen ska innehålla grundläggande information om stadgar, ekonomi, mötesteknik, kårens struktur och föreningsdemokrati och interaktiva moment.</w:t>
      </w:r>
      <w:r w:rsidR="00B65DF0" w:rsidRPr="005C1A5E">
        <w:rPr>
          <w:lang w:val="sv-SE"/>
        </w:rPr>
        <w:br/>
      </w:r>
      <w:r w:rsidRPr="63AD32DC">
        <w:rPr>
          <w:highlight w:val="lightGray"/>
          <w:lang w:val="sv-SE"/>
        </w:rPr>
        <w:t xml:space="preserve">– </w:t>
      </w:r>
      <w:r w:rsidRPr="63AD32DC">
        <w:rPr>
          <w:b/>
          <w:bCs/>
          <w:highlight w:val="lightGray"/>
          <w:lang w:val="sv-SE"/>
        </w:rPr>
        <w:t xml:space="preserve">att </w:t>
      </w:r>
      <w:r w:rsidRPr="63AD32DC">
        <w:rPr>
          <w:highlight w:val="lightGray"/>
          <w:lang w:val="sv-SE"/>
        </w:rPr>
        <w:t>förslaget presenteras för kårfullmäktige senast under vårterminen 2026.</w:t>
      </w:r>
    </w:p>
    <w:p w14:paraId="5A8FBB28" w14:textId="649F69B4" w:rsidR="008F1A49" w:rsidRPr="00B65DF0" w:rsidRDefault="00B65DF0" w:rsidP="00E21166">
      <w:pPr>
        <w:pStyle w:val="Brdtext"/>
        <w:rPr>
          <w:lang w:val="sv-SE"/>
        </w:rPr>
      </w:pPr>
      <w:r>
        <w:rPr>
          <w:i/>
          <w:iCs/>
          <w:lang w:val="sv-SE"/>
        </w:rPr>
        <w:t>Kim Utbildningsbehov Behovsson, medlem i sektionsstyrelsen X</w:t>
      </w:r>
    </w:p>
    <w:sectPr w:rsidR="008F1A49" w:rsidRPr="00B65DF0" w:rsidSect="00B21C44">
      <w:headerReference w:type="default" r:id="rId10"/>
      <w:footerReference w:type="default" r:id="rId11"/>
      <w:headerReference w:type="first" r:id="rId12"/>
      <w:footerReference w:type="first" r:id="rId13"/>
      <w:pgSz w:w="11906" w:h="16838"/>
      <w:pgMar w:top="2127" w:right="1417" w:bottom="1418" w:left="1417" w:header="70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E07D7" w14:textId="77777777" w:rsidR="004E3F81" w:rsidRDefault="004E3F81" w:rsidP="008E4D44">
      <w:r>
        <w:separator/>
      </w:r>
    </w:p>
  </w:endnote>
  <w:endnote w:type="continuationSeparator" w:id="0">
    <w:p w14:paraId="01919700" w14:textId="77777777" w:rsidR="004E3F81" w:rsidRDefault="004E3F81" w:rsidP="008E4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FDF98" w14:textId="77777777" w:rsidR="004A7F35" w:rsidRPr="004A7F35" w:rsidRDefault="004A7F35" w:rsidP="004A7F35">
    <w:pPr>
      <w:pStyle w:val="SidfotBold"/>
      <w:jc w:val="right"/>
      <w:rPr>
        <w:sz w:val="24"/>
        <w:szCs w:val="24"/>
      </w:rPr>
    </w:pPr>
    <w:r w:rsidRPr="004A7F35">
      <w:rPr>
        <w:sz w:val="24"/>
        <w:szCs w:val="24"/>
      </w:rPr>
      <w:t xml:space="preserve"> </w:t>
    </w:r>
    <w:r w:rsidRPr="004A7F35">
      <w:rPr>
        <w:sz w:val="24"/>
        <w:szCs w:val="24"/>
      </w:rPr>
      <w:fldChar w:fldCharType="begin"/>
    </w:r>
    <w:r w:rsidRPr="004A7F35">
      <w:rPr>
        <w:sz w:val="24"/>
        <w:szCs w:val="24"/>
      </w:rPr>
      <w:instrText>PAGE  \* Arabic  \* MERGEFORMAT</w:instrText>
    </w:r>
    <w:r w:rsidRPr="004A7F35">
      <w:rPr>
        <w:sz w:val="24"/>
        <w:szCs w:val="24"/>
      </w:rPr>
      <w:fldChar w:fldCharType="separate"/>
    </w:r>
    <w:r w:rsidRPr="004A7F35">
      <w:rPr>
        <w:sz w:val="24"/>
        <w:szCs w:val="24"/>
      </w:rPr>
      <w:t>1</w:t>
    </w:r>
    <w:r w:rsidRPr="004A7F35">
      <w:rPr>
        <w:sz w:val="24"/>
        <w:szCs w:val="24"/>
      </w:rPr>
      <w:fldChar w:fldCharType="end"/>
    </w:r>
    <w:r w:rsidRPr="004A7F35">
      <w:rPr>
        <w:sz w:val="24"/>
        <w:szCs w:val="24"/>
      </w:rPr>
      <w:t xml:space="preserve"> / </w:t>
    </w:r>
    <w:r w:rsidRPr="004A7F35">
      <w:rPr>
        <w:sz w:val="24"/>
        <w:szCs w:val="24"/>
      </w:rPr>
      <w:fldChar w:fldCharType="begin"/>
    </w:r>
    <w:r w:rsidRPr="004A7F35">
      <w:rPr>
        <w:sz w:val="24"/>
        <w:szCs w:val="24"/>
      </w:rPr>
      <w:instrText>NUMPAGES  \* Arabic  \* MERGEFORMAT</w:instrText>
    </w:r>
    <w:r w:rsidRPr="004A7F35">
      <w:rPr>
        <w:sz w:val="24"/>
        <w:szCs w:val="24"/>
      </w:rPr>
      <w:fldChar w:fldCharType="separate"/>
    </w:r>
    <w:r w:rsidRPr="004A7F35">
      <w:rPr>
        <w:sz w:val="24"/>
        <w:szCs w:val="24"/>
      </w:rPr>
      <w:t>2</w:t>
    </w:r>
    <w:r w:rsidRPr="004A7F35">
      <w:rPr>
        <w:sz w:val="24"/>
        <w:szCs w:val="24"/>
      </w:rPr>
      <w:fldChar w:fldCharType="end"/>
    </w:r>
  </w:p>
  <w:p w14:paraId="2C618C4F" w14:textId="77777777" w:rsidR="004A7F35" w:rsidRDefault="004A7F35" w:rsidP="00E5495D">
    <w:pPr>
      <w:pStyle w:val="SidfotBold"/>
    </w:pPr>
  </w:p>
  <w:p w14:paraId="35506E1E" w14:textId="77777777" w:rsidR="00A737BE" w:rsidRDefault="00A737BE" w:rsidP="003E6498">
    <w:pPr>
      <w:pStyle w:val="SidfotBol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D018C" w14:textId="77777777" w:rsidR="00B21C44" w:rsidRDefault="00B21C44" w:rsidP="003E6498">
    <w:pPr>
      <w:pStyle w:val="SidfotBold"/>
    </w:pPr>
  </w:p>
  <w:p w14:paraId="1DC14CC0" w14:textId="77777777" w:rsidR="00B21C44" w:rsidRDefault="00B21C44" w:rsidP="003E6498">
    <w:pPr>
      <w:pStyle w:val="SidfotBold"/>
    </w:pPr>
  </w:p>
  <w:p w14:paraId="1BAA2304" w14:textId="77777777" w:rsidR="00B21C44" w:rsidRDefault="00B21C44" w:rsidP="003E6498">
    <w:pPr>
      <w:pStyle w:val="SidfotBold"/>
    </w:pPr>
  </w:p>
  <w:p w14:paraId="690E0BF2" w14:textId="77777777" w:rsidR="003E6498" w:rsidRDefault="003E6498" w:rsidP="003E6498">
    <w:pPr>
      <w:pStyle w:val="SidfotBold"/>
    </w:pPr>
    <w:r>
      <w:rPr>
        <w:noProof/>
      </w:rPr>
      <w:drawing>
        <wp:anchor distT="0" distB="0" distL="114300" distR="114300" simplePos="0" relativeHeight="251658240" behindDoc="1" locked="0" layoutInCell="1" allowOverlap="1" wp14:anchorId="092A6F01" wp14:editId="3BF13BE6">
          <wp:simplePos x="0" y="0"/>
          <wp:positionH relativeFrom="page">
            <wp:align>right</wp:align>
          </wp:positionH>
          <wp:positionV relativeFrom="paragraph">
            <wp:posOffset>39370</wp:posOffset>
          </wp:positionV>
          <wp:extent cx="5611495" cy="985520"/>
          <wp:effectExtent l="0" t="0" r="8255" b="5080"/>
          <wp:wrapTight wrapText="bothSides">
            <wp:wrapPolygon edited="0">
              <wp:start x="20898" y="0"/>
              <wp:lineTo x="14299" y="6263"/>
              <wp:lineTo x="880" y="19624"/>
              <wp:lineTo x="0" y="20876"/>
              <wp:lineTo x="0" y="21294"/>
              <wp:lineTo x="21558" y="21294"/>
              <wp:lineTo x="21558" y="0"/>
              <wp:lineTo x="20898" y="0"/>
            </wp:wrapPolygon>
          </wp:wrapTight>
          <wp:docPr id="1268731121" name="Bildobjekt 4" descr="En bild som visar skärmbild, Teckensnitt, linje, 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378551" name="Bildobjekt 4" descr="En bild som visar skärmbild, Teckensnitt, linje, Grafik&#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5611495" cy="985520"/>
                  </a:xfrm>
                  <a:prstGeom prst="rect">
                    <a:avLst/>
                  </a:prstGeom>
                </pic:spPr>
              </pic:pic>
            </a:graphicData>
          </a:graphic>
          <wp14:sizeRelH relativeFrom="page">
            <wp14:pctWidth>0</wp14:pctWidth>
          </wp14:sizeRelH>
          <wp14:sizeRelV relativeFrom="page">
            <wp14:pctHeight>0</wp14:pctHeight>
          </wp14:sizeRelV>
        </wp:anchor>
      </w:drawing>
    </w:r>
    <w:r>
      <w:t>Umeå studentkår</w:t>
    </w:r>
  </w:p>
  <w:p w14:paraId="5AED254B" w14:textId="77777777" w:rsidR="003E6498" w:rsidRDefault="003E6498" w:rsidP="003E6498">
    <w:pPr>
      <w:pStyle w:val="SidfotNormal"/>
    </w:pPr>
    <w:r>
      <w:t>Biblioteksgränd 6, Samhällsvetarhuset</w:t>
    </w:r>
  </w:p>
  <w:p w14:paraId="56BC9B0A" w14:textId="77777777" w:rsidR="003E6498" w:rsidRDefault="003E6498" w:rsidP="003E6498">
    <w:pPr>
      <w:pStyle w:val="SidfotNormal"/>
    </w:pPr>
    <w:r>
      <w:t>SE-907 36 Umeå, 072 341 59 00</w:t>
    </w:r>
  </w:p>
  <w:p w14:paraId="1C94C4F2" w14:textId="77777777" w:rsidR="003E6498" w:rsidRDefault="003E6498" w:rsidP="003E6498">
    <w:pPr>
      <w:pStyle w:val="SidfotNormal"/>
    </w:pPr>
    <w:r>
      <w:t>kx@umeastudentkar.se</w:t>
    </w:r>
    <w:r>
      <w:br/>
    </w:r>
    <w:r>
      <w:rPr>
        <w:rStyle w:val="SidfotBoldChar"/>
      </w:rPr>
      <w:t>umeastudentkar.se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32707" w14:textId="77777777" w:rsidR="004E3F81" w:rsidRDefault="004E3F81" w:rsidP="008E4D44">
      <w:r>
        <w:separator/>
      </w:r>
    </w:p>
  </w:footnote>
  <w:footnote w:type="continuationSeparator" w:id="0">
    <w:p w14:paraId="7EE45FB7" w14:textId="77777777" w:rsidR="004E3F81" w:rsidRDefault="004E3F81" w:rsidP="008E4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C3425" w14:textId="77777777" w:rsidR="00A737BE" w:rsidRDefault="00A737BE" w:rsidP="008E4D44">
    <w:pPr>
      <w:pStyle w:val="Sidhuvud"/>
    </w:pPr>
    <w:r>
      <w:rPr>
        <w:noProof/>
      </w:rPr>
      <w:drawing>
        <wp:inline distT="0" distB="0" distL="0" distR="0" wp14:anchorId="75B51B03" wp14:editId="3FDA38B4">
          <wp:extent cx="1760400" cy="453600"/>
          <wp:effectExtent l="0" t="0" r="5080" b="3810"/>
          <wp:docPr id="300566302" name="Bildobjekt 300566302" descr="En bild som visar svart, mörk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637735" name="Bildobjekt 6" descr="En bild som visar svart, mörker&#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760400" cy="453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D79E" w14:textId="77777777" w:rsidR="00DE69A6" w:rsidRDefault="00DE69A6" w:rsidP="008E4D44">
    <w:pPr>
      <w:pStyle w:val="Sidhuvud"/>
    </w:pPr>
    <w:r>
      <w:rPr>
        <w:noProof/>
      </w:rPr>
      <w:drawing>
        <wp:inline distT="0" distB="0" distL="0" distR="0" wp14:anchorId="31BE198C" wp14:editId="64E6E6A0">
          <wp:extent cx="1760400" cy="453600"/>
          <wp:effectExtent l="0" t="0" r="5080" b="3810"/>
          <wp:docPr id="472816254" name="Bildobjekt 472816254" descr="En bild som visar svart, mörk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637735" name="Bildobjekt 6" descr="En bild som visar svart, mörker&#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760400" cy="453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1541"/>
    <w:multiLevelType w:val="hybridMultilevel"/>
    <w:tmpl w:val="80E20788"/>
    <w:lvl w:ilvl="0" w:tplc="45D6830E">
      <w:start w:val="1"/>
      <w:numFmt w:val="bullet"/>
      <w:pStyle w:val="Punktlistor"/>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4346240"/>
    <w:multiLevelType w:val="hybridMultilevel"/>
    <w:tmpl w:val="47FC094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47818A5"/>
    <w:multiLevelType w:val="hybridMultilevel"/>
    <w:tmpl w:val="7E2E4664"/>
    <w:lvl w:ilvl="0" w:tplc="D2465B8A">
      <w:start w:val="2020"/>
      <w:numFmt w:val="bullet"/>
      <w:lvlText w:val="-"/>
      <w:lvlJc w:val="left"/>
      <w:pPr>
        <w:ind w:left="360" w:hanging="360"/>
      </w:pPr>
      <w:rPr>
        <w:rFonts w:ascii="Times New Roman" w:eastAsiaTheme="minorHAnsi" w:hAnsi="Times New Roman" w:cs="Times New Roman"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20EB1B0F"/>
    <w:multiLevelType w:val="hybridMultilevel"/>
    <w:tmpl w:val="6752414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48C162ED"/>
    <w:multiLevelType w:val="hybridMultilevel"/>
    <w:tmpl w:val="848A2114"/>
    <w:lvl w:ilvl="0" w:tplc="6A20A492">
      <w:start w:val="1"/>
      <w:numFmt w:val="decimal"/>
      <w:pStyle w:val="Numreradelisto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4F55391E"/>
    <w:multiLevelType w:val="hybridMultilevel"/>
    <w:tmpl w:val="6914B716"/>
    <w:lvl w:ilvl="0" w:tplc="1F125902">
      <w:numFmt w:val="bullet"/>
      <w:lvlText w:val="-"/>
      <w:lvlJc w:val="left"/>
      <w:pPr>
        <w:ind w:left="360" w:hanging="360"/>
      </w:pPr>
      <w:rPr>
        <w:rFonts w:ascii="Garamond" w:eastAsia="Times New Roman" w:hAnsi="Garamond" w:cs="Garamond"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70205A2F"/>
    <w:multiLevelType w:val="hybridMultilevel"/>
    <w:tmpl w:val="22FCAA6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733F0BEB"/>
    <w:multiLevelType w:val="hybridMultilevel"/>
    <w:tmpl w:val="B6960DE8"/>
    <w:lvl w:ilvl="0" w:tplc="3ECCA638">
      <w:numFmt w:val="bullet"/>
      <w:lvlText w:val="-"/>
      <w:lvlJc w:val="left"/>
      <w:pPr>
        <w:ind w:left="720" w:hanging="360"/>
      </w:pPr>
      <w:rPr>
        <w:rFonts w:ascii="Garamond" w:eastAsia="Times New Roman" w:hAnsi="Garamond" w:cs="Garamond"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8994783">
    <w:abstractNumId w:val="7"/>
  </w:num>
  <w:num w:numId="2" w16cid:durableId="1098520779">
    <w:abstractNumId w:val="2"/>
  </w:num>
  <w:num w:numId="3" w16cid:durableId="1763719204">
    <w:abstractNumId w:val="4"/>
  </w:num>
  <w:num w:numId="4" w16cid:durableId="72120612">
    <w:abstractNumId w:val="5"/>
  </w:num>
  <w:num w:numId="5" w16cid:durableId="514658401">
    <w:abstractNumId w:val="0"/>
  </w:num>
  <w:num w:numId="6" w16cid:durableId="189883125">
    <w:abstractNumId w:val="3"/>
  </w:num>
  <w:num w:numId="7" w16cid:durableId="722143135">
    <w:abstractNumId w:val="1"/>
  </w:num>
  <w:num w:numId="8" w16cid:durableId="10900030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166"/>
    <w:rsid w:val="000100A0"/>
    <w:rsid w:val="0001516D"/>
    <w:rsid w:val="00017BB1"/>
    <w:rsid w:val="00025AAC"/>
    <w:rsid w:val="00063E3D"/>
    <w:rsid w:val="00074FD9"/>
    <w:rsid w:val="0008583A"/>
    <w:rsid w:val="000A467A"/>
    <w:rsid w:val="000B5D45"/>
    <w:rsid w:val="000B708A"/>
    <w:rsid w:val="00111509"/>
    <w:rsid w:val="001151AE"/>
    <w:rsid w:val="00146CC2"/>
    <w:rsid w:val="001C091B"/>
    <w:rsid w:val="001D2313"/>
    <w:rsid w:val="001D32BC"/>
    <w:rsid w:val="001E7A83"/>
    <w:rsid w:val="001F274B"/>
    <w:rsid w:val="001F78B5"/>
    <w:rsid w:val="002038ED"/>
    <w:rsid w:val="00212431"/>
    <w:rsid w:val="00267FA3"/>
    <w:rsid w:val="0027161F"/>
    <w:rsid w:val="002978B1"/>
    <w:rsid w:val="002A285E"/>
    <w:rsid w:val="002B030E"/>
    <w:rsid w:val="002F0401"/>
    <w:rsid w:val="002F099D"/>
    <w:rsid w:val="002F1C15"/>
    <w:rsid w:val="00346D3B"/>
    <w:rsid w:val="003C1FA3"/>
    <w:rsid w:val="003E6498"/>
    <w:rsid w:val="00404525"/>
    <w:rsid w:val="00414794"/>
    <w:rsid w:val="00457C81"/>
    <w:rsid w:val="004649EA"/>
    <w:rsid w:val="004734DE"/>
    <w:rsid w:val="0048029C"/>
    <w:rsid w:val="00480B7A"/>
    <w:rsid w:val="004874BB"/>
    <w:rsid w:val="004A7F35"/>
    <w:rsid w:val="004C136F"/>
    <w:rsid w:val="004D4A4A"/>
    <w:rsid w:val="004E1C6D"/>
    <w:rsid w:val="004E2E68"/>
    <w:rsid w:val="004E3F81"/>
    <w:rsid w:val="004F65C7"/>
    <w:rsid w:val="00551000"/>
    <w:rsid w:val="0055764A"/>
    <w:rsid w:val="00557883"/>
    <w:rsid w:val="00577E32"/>
    <w:rsid w:val="005C1A5E"/>
    <w:rsid w:val="005F36C4"/>
    <w:rsid w:val="0060274F"/>
    <w:rsid w:val="006114C3"/>
    <w:rsid w:val="00627619"/>
    <w:rsid w:val="00632643"/>
    <w:rsid w:val="006620BD"/>
    <w:rsid w:val="00686DF0"/>
    <w:rsid w:val="006C48DD"/>
    <w:rsid w:val="006D4F1A"/>
    <w:rsid w:val="006E2E58"/>
    <w:rsid w:val="006F0736"/>
    <w:rsid w:val="006F4EDA"/>
    <w:rsid w:val="00714F92"/>
    <w:rsid w:val="0075319C"/>
    <w:rsid w:val="00756BD9"/>
    <w:rsid w:val="00777F38"/>
    <w:rsid w:val="007C7A79"/>
    <w:rsid w:val="007D0AB3"/>
    <w:rsid w:val="007D3D1B"/>
    <w:rsid w:val="00800A79"/>
    <w:rsid w:val="0081532A"/>
    <w:rsid w:val="0082191B"/>
    <w:rsid w:val="008338B3"/>
    <w:rsid w:val="008430F5"/>
    <w:rsid w:val="00852070"/>
    <w:rsid w:val="0088018C"/>
    <w:rsid w:val="008E1167"/>
    <w:rsid w:val="008E4D44"/>
    <w:rsid w:val="008E6520"/>
    <w:rsid w:val="008F1A49"/>
    <w:rsid w:val="008F3481"/>
    <w:rsid w:val="00902823"/>
    <w:rsid w:val="00921706"/>
    <w:rsid w:val="00931A6E"/>
    <w:rsid w:val="009415CC"/>
    <w:rsid w:val="0096309B"/>
    <w:rsid w:val="00983067"/>
    <w:rsid w:val="00995AF0"/>
    <w:rsid w:val="009A274D"/>
    <w:rsid w:val="009B4D36"/>
    <w:rsid w:val="009B5221"/>
    <w:rsid w:val="009B74FF"/>
    <w:rsid w:val="009C10B2"/>
    <w:rsid w:val="009D7056"/>
    <w:rsid w:val="009E5A7D"/>
    <w:rsid w:val="00A27BBB"/>
    <w:rsid w:val="00A30439"/>
    <w:rsid w:val="00A365CF"/>
    <w:rsid w:val="00A552D1"/>
    <w:rsid w:val="00A65739"/>
    <w:rsid w:val="00A7055F"/>
    <w:rsid w:val="00A737BE"/>
    <w:rsid w:val="00AA38F0"/>
    <w:rsid w:val="00AD6B18"/>
    <w:rsid w:val="00AE3E75"/>
    <w:rsid w:val="00AE6D44"/>
    <w:rsid w:val="00AF459C"/>
    <w:rsid w:val="00B21C44"/>
    <w:rsid w:val="00B55174"/>
    <w:rsid w:val="00B65DF0"/>
    <w:rsid w:val="00B8291C"/>
    <w:rsid w:val="00B925F5"/>
    <w:rsid w:val="00B963E8"/>
    <w:rsid w:val="00B96BB2"/>
    <w:rsid w:val="00B96D5C"/>
    <w:rsid w:val="00BF2984"/>
    <w:rsid w:val="00BF401E"/>
    <w:rsid w:val="00C329C2"/>
    <w:rsid w:val="00C675E8"/>
    <w:rsid w:val="00C7471F"/>
    <w:rsid w:val="00C760BB"/>
    <w:rsid w:val="00C90E85"/>
    <w:rsid w:val="00CA16CE"/>
    <w:rsid w:val="00CB6C72"/>
    <w:rsid w:val="00CC51E4"/>
    <w:rsid w:val="00CE4738"/>
    <w:rsid w:val="00CF2A5A"/>
    <w:rsid w:val="00D03F72"/>
    <w:rsid w:val="00D776FA"/>
    <w:rsid w:val="00DA237E"/>
    <w:rsid w:val="00DD0D55"/>
    <w:rsid w:val="00DE69A6"/>
    <w:rsid w:val="00E21166"/>
    <w:rsid w:val="00E25E1B"/>
    <w:rsid w:val="00E326DF"/>
    <w:rsid w:val="00E5495D"/>
    <w:rsid w:val="00E940B6"/>
    <w:rsid w:val="00EA1110"/>
    <w:rsid w:val="00EA355E"/>
    <w:rsid w:val="00ED26B2"/>
    <w:rsid w:val="00ED5449"/>
    <w:rsid w:val="00EF34E0"/>
    <w:rsid w:val="00F05C9A"/>
    <w:rsid w:val="00F27F61"/>
    <w:rsid w:val="00F37DD2"/>
    <w:rsid w:val="00F455E0"/>
    <w:rsid w:val="00F52F6D"/>
    <w:rsid w:val="00F63569"/>
    <w:rsid w:val="00F763F8"/>
    <w:rsid w:val="00F81625"/>
    <w:rsid w:val="00F9344D"/>
    <w:rsid w:val="00F9433A"/>
    <w:rsid w:val="00FA721B"/>
    <w:rsid w:val="00FB33C8"/>
    <w:rsid w:val="00FC21C9"/>
    <w:rsid w:val="4F5032BD"/>
    <w:rsid w:val="63AD32D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DA0B5"/>
  <w15:chartTrackingRefBased/>
  <w15:docId w15:val="{538EB0A7-CD1D-4D25-B6D6-C38CD8329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D44"/>
    <w:pPr>
      <w:spacing w:after="360" w:line="312" w:lineRule="auto"/>
    </w:pPr>
    <w:rPr>
      <w:rFonts w:ascii="Times New Roman" w:hAnsi="Times New Roman"/>
      <w:sz w:val="24"/>
    </w:rPr>
  </w:style>
  <w:style w:type="paragraph" w:styleId="Rubrik1">
    <w:name w:val="heading 1"/>
    <w:aliases w:val="Huvudrubrik"/>
    <w:basedOn w:val="Normal"/>
    <w:next w:val="Normal"/>
    <w:link w:val="Rubrik1Char"/>
    <w:uiPriority w:val="9"/>
    <w:qFormat/>
    <w:rsid w:val="00F63569"/>
    <w:pPr>
      <w:keepNext/>
      <w:keepLines/>
      <w:spacing w:before="360" w:after="120"/>
      <w:contextualSpacing/>
      <w:outlineLvl w:val="0"/>
    </w:pPr>
    <w:rPr>
      <w:rFonts w:ascii="Arial" w:eastAsiaTheme="majorEastAsia" w:hAnsi="Arial" w:cstheme="majorBidi"/>
      <w:b/>
      <w:color w:val="000000" w:themeColor="text1"/>
      <w:sz w:val="44"/>
      <w:szCs w:val="40"/>
    </w:rPr>
  </w:style>
  <w:style w:type="paragraph" w:styleId="Rubrik2">
    <w:name w:val="heading 2"/>
    <w:basedOn w:val="Normal"/>
    <w:next w:val="Normal"/>
    <w:link w:val="Rubrik2Char"/>
    <w:uiPriority w:val="9"/>
    <w:unhideWhenUsed/>
    <w:qFormat/>
    <w:rsid w:val="00F63569"/>
    <w:pPr>
      <w:keepNext/>
      <w:keepLines/>
      <w:spacing w:before="480" w:after="120"/>
      <w:contextualSpacing/>
      <w:outlineLvl w:val="1"/>
    </w:pPr>
    <w:rPr>
      <w:rFonts w:ascii="Arial" w:eastAsiaTheme="majorEastAsia" w:hAnsi="Arial" w:cstheme="majorBidi"/>
      <w:b/>
      <w:color w:val="000000" w:themeColor="text1"/>
      <w:sz w:val="36"/>
      <w:szCs w:val="32"/>
    </w:rPr>
  </w:style>
  <w:style w:type="paragraph" w:styleId="Rubrik3">
    <w:name w:val="heading 3"/>
    <w:basedOn w:val="Normal"/>
    <w:next w:val="Normal"/>
    <w:link w:val="Rubrik3Char"/>
    <w:uiPriority w:val="9"/>
    <w:unhideWhenUsed/>
    <w:qFormat/>
    <w:rsid w:val="0008583A"/>
    <w:pPr>
      <w:keepNext/>
      <w:keepLines/>
      <w:spacing w:before="240" w:after="80"/>
      <w:contextualSpacing/>
      <w:outlineLvl w:val="2"/>
    </w:pPr>
    <w:rPr>
      <w:rFonts w:ascii="Arial" w:eastAsiaTheme="majorEastAsia" w:hAnsi="Arial" w:cstheme="majorBidi"/>
      <w:b/>
      <w:sz w:val="30"/>
      <w:szCs w:val="30"/>
    </w:rPr>
  </w:style>
  <w:style w:type="paragraph" w:styleId="Rubrik4">
    <w:name w:val="heading 4"/>
    <w:basedOn w:val="Normal"/>
    <w:next w:val="Normal"/>
    <w:link w:val="Rubrik4Char"/>
    <w:uiPriority w:val="9"/>
    <w:unhideWhenUsed/>
    <w:qFormat/>
    <w:rsid w:val="001F78B5"/>
    <w:pPr>
      <w:keepNext/>
      <w:keepLines/>
      <w:spacing w:before="240" w:after="40"/>
      <w:contextualSpacing/>
      <w:outlineLvl w:val="3"/>
    </w:pPr>
    <w:rPr>
      <w:rFonts w:ascii="Arial" w:eastAsiaTheme="majorEastAsia" w:hAnsi="Arial" w:cstheme="majorBidi"/>
      <w:b/>
      <w:iCs/>
      <w:sz w:val="26"/>
    </w:rPr>
  </w:style>
  <w:style w:type="paragraph" w:styleId="Rubrik5">
    <w:name w:val="heading 5"/>
    <w:basedOn w:val="Normal"/>
    <w:next w:val="Normal"/>
    <w:link w:val="Rubrik5Char"/>
    <w:uiPriority w:val="9"/>
    <w:semiHidden/>
    <w:unhideWhenUsed/>
    <w:qFormat/>
    <w:rsid w:val="00B96BB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96BB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96BB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96BB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96BB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Huvudrubrik Char"/>
    <w:basedOn w:val="Standardstycketeckensnitt"/>
    <w:link w:val="Rubrik1"/>
    <w:uiPriority w:val="9"/>
    <w:rsid w:val="00F63569"/>
    <w:rPr>
      <w:rFonts w:ascii="Arial" w:eastAsiaTheme="majorEastAsia" w:hAnsi="Arial" w:cstheme="majorBidi"/>
      <w:b/>
      <w:color w:val="000000" w:themeColor="text1"/>
      <w:sz w:val="44"/>
      <w:szCs w:val="40"/>
    </w:rPr>
  </w:style>
  <w:style w:type="character" w:customStyle="1" w:styleId="Rubrik2Char">
    <w:name w:val="Rubrik 2 Char"/>
    <w:basedOn w:val="Standardstycketeckensnitt"/>
    <w:link w:val="Rubrik2"/>
    <w:uiPriority w:val="9"/>
    <w:rsid w:val="00F63569"/>
    <w:rPr>
      <w:rFonts w:ascii="Arial" w:eastAsiaTheme="majorEastAsia" w:hAnsi="Arial" w:cstheme="majorBidi"/>
      <w:b/>
      <w:color w:val="000000" w:themeColor="text1"/>
      <w:sz w:val="36"/>
      <w:szCs w:val="32"/>
    </w:rPr>
  </w:style>
  <w:style w:type="character" w:customStyle="1" w:styleId="Rubrik3Char">
    <w:name w:val="Rubrik 3 Char"/>
    <w:basedOn w:val="Standardstycketeckensnitt"/>
    <w:link w:val="Rubrik3"/>
    <w:uiPriority w:val="9"/>
    <w:rsid w:val="0008583A"/>
    <w:rPr>
      <w:rFonts w:ascii="Arial" w:eastAsiaTheme="majorEastAsia" w:hAnsi="Arial" w:cstheme="majorBidi"/>
      <w:b/>
      <w:sz w:val="30"/>
      <w:szCs w:val="30"/>
    </w:rPr>
  </w:style>
  <w:style w:type="character" w:customStyle="1" w:styleId="Rubrik4Char">
    <w:name w:val="Rubrik 4 Char"/>
    <w:basedOn w:val="Standardstycketeckensnitt"/>
    <w:link w:val="Rubrik4"/>
    <w:uiPriority w:val="9"/>
    <w:rsid w:val="001F78B5"/>
    <w:rPr>
      <w:rFonts w:ascii="Arial" w:eastAsiaTheme="majorEastAsia" w:hAnsi="Arial" w:cstheme="majorBidi"/>
      <w:b/>
      <w:iCs/>
      <w:sz w:val="26"/>
    </w:rPr>
  </w:style>
  <w:style w:type="character" w:customStyle="1" w:styleId="Rubrik5Char">
    <w:name w:val="Rubrik 5 Char"/>
    <w:basedOn w:val="Standardstycketeckensnitt"/>
    <w:link w:val="Rubrik5"/>
    <w:uiPriority w:val="9"/>
    <w:semiHidden/>
    <w:rsid w:val="00B96BB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96BB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96BB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96BB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96BB2"/>
    <w:rPr>
      <w:rFonts w:eastAsiaTheme="majorEastAsia" w:cstheme="majorBidi"/>
      <w:color w:val="272727" w:themeColor="text1" w:themeTint="D8"/>
    </w:rPr>
  </w:style>
  <w:style w:type="paragraph" w:styleId="Rubrik">
    <w:name w:val="Title"/>
    <w:basedOn w:val="Normal"/>
    <w:next w:val="Normal"/>
    <w:link w:val="RubrikChar"/>
    <w:uiPriority w:val="10"/>
    <w:qFormat/>
    <w:rsid w:val="00B96B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96BB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96BB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96BB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96BB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96BB2"/>
    <w:rPr>
      <w:i/>
      <w:iCs/>
      <w:color w:val="404040" w:themeColor="text1" w:themeTint="BF"/>
    </w:rPr>
  </w:style>
  <w:style w:type="paragraph" w:styleId="Liststycke">
    <w:name w:val="List Paragraph"/>
    <w:basedOn w:val="Normal"/>
    <w:link w:val="ListstyckeChar"/>
    <w:uiPriority w:val="34"/>
    <w:qFormat/>
    <w:rsid w:val="00B96BB2"/>
    <w:pPr>
      <w:ind w:left="720"/>
      <w:contextualSpacing/>
    </w:pPr>
  </w:style>
  <w:style w:type="character" w:styleId="Starkbetoning">
    <w:name w:val="Intense Emphasis"/>
    <w:basedOn w:val="Standardstycketeckensnitt"/>
    <w:uiPriority w:val="21"/>
    <w:qFormat/>
    <w:rsid w:val="00B96BB2"/>
    <w:rPr>
      <w:i/>
      <w:iCs/>
      <w:color w:val="0F4761" w:themeColor="accent1" w:themeShade="BF"/>
    </w:rPr>
  </w:style>
  <w:style w:type="paragraph" w:styleId="Starktcitat">
    <w:name w:val="Intense Quote"/>
    <w:basedOn w:val="Normal"/>
    <w:next w:val="Normal"/>
    <w:link w:val="StarktcitatChar"/>
    <w:uiPriority w:val="30"/>
    <w:qFormat/>
    <w:rsid w:val="00B96BB2"/>
    <w:pPr>
      <w:pBdr>
        <w:top w:val="single" w:sz="4" w:space="10" w:color="0F4761" w:themeColor="accent1" w:themeShade="BF"/>
        <w:bottom w:val="single" w:sz="4" w:space="10" w:color="0F4761" w:themeColor="accent1" w:themeShade="BF"/>
      </w:pBdr>
      <w:spacing w:before="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96BB2"/>
    <w:rPr>
      <w:i/>
      <w:iCs/>
      <w:color w:val="0F4761" w:themeColor="accent1" w:themeShade="BF"/>
    </w:rPr>
  </w:style>
  <w:style w:type="character" w:styleId="Starkreferens">
    <w:name w:val="Intense Reference"/>
    <w:basedOn w:val="Standardstycketeckensnitt"/>
    <w:uiPriority w:val="32"/>
    <w:qFormat/>
    <w:rsid w:val="00B96BB2"/>
    <w:rPr>
      <w:b/>
      <w:bCs/>
      <w:smallCaps/>
      <w:color w:val="0F4761" w:themeColor="accent1" w:themeShade="BF"/>
      <w:spacing w:val="5"/>
    </w:rPr>
  </w:style>
  <w:style w:type="paragraph" w:styleId="Innehll1">
    <w:name w:val="toc 1"/>
    <w:basedOn w:val="Rubrik1"/>
    <w:next w:val="Normal"/>
    <w:autoRedefine/>
    <w:uiPriority w:val="39"/>
    <w:unhideWhenUsed/>
    <w:rsid w:val="00CB6C72"/>
    <w:pPr>
      <w:tabs>
        <w:tab w:val="right" w:leader="dot" w:pos="9062"/>
      </w:tabs>
      <w:spacing w:before="120" w:after="100"/>
    </w:pPr>
    <w:rPr>
      <w:sz w:val="22"/>
    </w:rPr>
  </w:style>
  <w:style w:type="paragraph" w:styleId="Innehllsfrteckningsrubrik">
    <w:name w:val="TOC Heading"/>
    <w:basedOn w:val="Rubrik1"/>
    <w:next w:val="Normal"/>
    <w:uiPriority w:val="39"/>
    <w:unhideWhenUsed/>
    <w:qFormat/>
    <w:rsid w:val="00A737BE"/>
    <w:pPr>
      <w:spacing w:before="240" w:after="0"/>
      <w:outlineLvl w:val="9"/>
    </w:pPr>
    <w:rPr>
      <w:b w:val="0"/>
      <w:kern w:val="0"/>
      <w:sz w:val="24"/>
      <w:szCs w:val="32"/>
      <w:lang w:eastAsia="sv-SE"/>
      <w14:ligatures w14:val="none"/>
    </w:rPr>
  </w:style>
  <w:style w:type="paragraph" w:styleId="Innehll2">
    <w:name w:val="toc 2"/>
    <w:basedOn w:val="Normal"/>
    <w:next w:val="Normal"/>
    <w:autoRedefine/>
    <w:uiPriority w:val="39"/>
    <w:unhideWhenUsed/>
    <w:rsid w:val="004874BB"/>
    <w:pPr>
      <w:tabs>
        <w:tab w:val="right" w:leader="dot" w:pos="9062"/>
      </w:tabs>
      <w:spacing w:after="100"/>
      <w:ind w:left="221"/>
    </w:pPr>
    <w:rPr>
      <w:rFonts w:ascii="Arial" w:hAnsi="Arial"/>
      <w:b/>
      <w:color w:val="000000" w:themeColor="text1"/>
      <w:sz w:val="20"/>
    </w:rPr>
  </w:style>
  <w:style w:type="paragraph" w:styleId="Innehll3">
    <w:name w:val="toc 3"/>
    <w:basedOn w:val="Normal"/>
    <w:next w:val="Normal"/>
    <w:autoRedefine/>
    <w:uiPriority w:val="39"/>
    <w:unhideWhenUsed/>
    <w:rsid w:val="004874BB"/>
    <w:pPr>
      <w:tabs>
        <w:tab w:val="right" w:leader="dot" w:pos="9062"/>
      </w:tabs>
      <w:spacing w:after="100"/>
      <w:ind w:left="442"/>
    </w:pPr>
    <w:rPr>
      <w:rFonts w:ascii="Arial" w:hAnsi="Arial"/>
      <w:sz w:val="20"/>
    </w:rPr>
  </w:style>
  <w:style w:type="character" w:styleId="Hyperlnk">
    <w:name w:val="Hyperlink"/>
    <w:basedOn w:val="Standardstycketeckensnitt"/>
    <w:uiPriority w:val="99"/>
    <w:unhideWhenUsed/>
    <w:rsid w:val="00B96BB2"/>
    <w:rPr>
      <w:color w:val="467886" w:themeColor="hyperlink"/>
      <w:u w:val="single"/>
    </w:rPr>
  </w:style>
  <w:style w:type="paragraph" w:styleId="Sidhuvud">
    <w:name w:val="header"/>
    <w:basedOn w:val="Normal"/>
    <w:link w:val="SidhuvudChar"/>
    <w:uiPriority w:val="99"/>
    <w:unhideWhenUsed/>
    <w:rsid w:val="00A737B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737BE"/>
    <w:rPr>
      <w:rFonts w:ascii="Times New Roman" w:hAnsi="Times New Roman"/>
      <w:sz w:val="24"/>
    </w:rPr>
  </w:style>
  <w:style w:type="paragraph" w:styleId="Sidfot">
    <w:name w:val="footer"/>
    <w:basedOn w:val="Normal"/>
    <w:link w:val="SidfotChar"/>
    <w:uiPriority w:val="99"/>
    <w:unhideWhenUsed/>
    <w:rsid w:val="00A737B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737BE"/>
    <w:rPr>
      <w:rFonts w:ascii="Times New Roman" w:hAnsi="Times New Roman"/>
      <w:sz w:val="24"/>
    </w:rPr>
  </w:style>
  <w:style w:type="paragraph" w:customStyle="1" w:styleId="SidfotNormal">
    <w:name w:val="Sidfot Normal"/>
    <w:link w:val="SidfotNormalChar"/>
    <w:qFormat/>
    <w:rsid w:val="00E5495D"/>
    <w:pPr>
      <w:tabs>
        <w:tab w:val="center" w:pos="4252"/>
      </w:tabs>
      <w:spacing w:after="0" w:line="240" w:lineRule="auto"/>
    </w:pPr>
    <w:rPr>
      <w:rFonts w:ascii="Arial" w:hAnsi="Arial" w:cs="Arial"/>
      <w:sz w:val="16"/>
      <w:szCs w:val="16"/>
    </w:rPr>
  </w:style>
  <w:style w:type="paragraph" w:customStyle="1" w:styleId="SidfotBold">
    <w:name w:val="Sidfot Bold"/>
    <w:basedOn w:val="SidfotNormal"/>
    <w:link w:val="SidfotBoldChar"/>
    <w:qFormat/>
    <w:rsid w:val="00E5495D"/>
    <w:rPr>
      <w:b/>
      <w:bCs/>
    </w:rPr>
  </w:style>
  <w:style w:type="character" w:customStyle="1" w:styleId="SidfotNormalChar">
    <w:name w:val="Sidfot Normal Char"/>
    <w:basedOn w:val="Standardstycketeckensnitt"/>
    <w:link w:val="SidfotNormal"/>
    <w:rsid w:val="00E5495D"/>
    <w:rPr>
      <w:rFonts w:ascii="Arial" w:hAnsi="Arial" w:cs="Arial"/>
      <w:sz w:val="16"/>
      <w:szCs w:val="16"/>
    </w:rPr>
  </w:style>
  <w:style w:type="character" w:customStyle="1" w:styleId="SidfotBoldChar">
    <w:name w:val="Sidfot Bold Char"/>
    <w:basedOn w:val="SidfotNormalChar"/>
    <w:link w:val="SidfotBold"/>
    <w:rsid w:val="00E5495D"/>
    <w:rPr>
      <w:rFonts w:ascii="Arial" w:hAnsi="Arial" w:cs="Arial"/>
      <w:b/>
      <w:bCs/>
      <w:sz w:val="16"/>
      <w:szCs w:val="16"/>
    </w:rPr>
  </w:style>
  <w:style w:type="table" w:styleId="Tabellrutnt">
    <w:name w:val="Table Grid"/>
    <w:basedOn w:val="Normaltabell"/>
    <w:uiPriority w:val="39"/>
    <w:rsid w:val="00AE6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
    <w:name w:val="Body Text"/>
    <w:link w:val="BrdtextChar"/>
    <w:uiPriority w:val="99"/>
    <w:unhideWhenUsed/>
    <w:qFormat/>
    <w:rsid w:val="00AE6D44"/>
    <w:pPr>
      <w:tabs>
        <w:tab w:val="left" w:pos="6029"/>
      </w:tabs>
      <w:spacing w:after="320" w:line="320" w:lineRule="exact"/>
    </w:pPr>
    <w:rPr>
      <w:rFonts w:ascii="Times New Roman" w:hAnsi="Times New Roman" w:cs="Times New Roman"/>
      <w:sz w:val="24"/>
      <w:szCs w:val="24"/>
      <w:lang w:val="en-US"/>
    </w:rPr>
  </w:style>
  <w:style w:type="character" w:customStyle="1" w:styleId="BrdtextChar">
    <w:name w:val="Brödtext Char"/>
    <w:basedOn w:val="Standardstycketeckensnitt"/>
    <w:link w:val="Brdtext"/>
    <w:uiPriority w:val="99"/>
    <w:rsid w:val="00AE6D44"/>
    <w:rPr>
      <w:rFonts w:ascii="Times New Roman" w:hAnsi="Times New Roman" w:cs="Times New Roman"/>
      <w:sz w:val="24"/>
      <w:szCs w:val="24"/>
      <w:lang w:val="en-US"/>
    </w:rPr>
  </w:style>
  <w:style w:type="paragraph" w:customStyle="1" w:styleId="Dokumenttitel">
    <w:name w:val="Dokumenttitel"/>
    <w:link w:val="DokumenttitelChar"/>
    <w:qFormat/>
    <w:rsid w:val="004E2E68"/>
    <w:pPr>
      <w:spacing w:after="160"/>
      <w:jc w:val="center"/>
    </w:pPr>
    <w:rPr>
      <w:rFonts w:ascii="Arial" w:eastAsiaTheme="majorEastAsia" w:hAnsi="Arial" w:cstheme="majorBidi"/>
      <w:b/>
      <w:color w:val="000000" w:themeColor="text1"/>
      <w:sz w:val="48"/>
      <w:szCs w:val="48"/>
    </w:rPr>
  </w:style>
  <w:style w:type="character" w:customStyle="1" w:styleId="DokumenttitelChar">
    <w:name w:val="Dokumenttitel Char"/>
    <w:basedOn w:val="Standardstycketeckensnitt"/>
    <w:link w:val="Dokumenttitel"/>
    <w:rsid w:val="004E2E68"/>
    <w:rPr>
      <w:rFonts w:ascii="Arial" w:eastAsiaTheme="majorEastAsia" w:hAnsi="Arial" w:cstheme="majorBidi"/>
      <w:b/>
      <w:color w:val="000000" w:themeColor="text1"/>
      <w:sz w:val="48"/>
      <w:szCs w:val="48"/>
    </w:rPr>
  </w:style>
  <w:style w:type="paragraph" w:customStyle="1" w:styleId="Att-listaUS">
    <w:name w:val="Att-lista US"/>
    <w:link w:val="Att-listaUSChar"/>
    <w:rsid w:val="0082191B"/>
    <w:pPr>
      <w:spacing w:after="360"/>
    </w:pPr>
    <w:rPr>
      <w:rFonts w:ascii="Times New Roman" w:eastAsia="Times New Roman" w:hAnsi="Times New Roman" w:cs="Times New Roman"/>
      <w:kern w:val="0"/>
      <w:sz w:val="24"/>
      <w:szCs w:val="24"/>
      <w:lang w:eastAsia="sv-SE"/>
      <w14:ligatures w14:val="none"/>
    </w:rPr>
  </w:style>
  <w:style w:type="character" w:customStyle="1" w:styleId="Att-listaUSChar">
    <w:name w:val="Att-lista US Char"/>
    <w:basedOn w:val="Standardstycketeckensnitt"/>
    <w:link w:val="Att-listaUS"/>
    <w:rsid w:val="0082191B"/>
    <w:rPr>
      <w:rFonts w:ascii="Times New Roman" w:eastAsia="Times New Roman" w:hAnsi="Times New Roman" w:cs="Times New Roman"/>
      <w:kern w:val="0"/>
      <w:sz w:val="24"/>
      <w:szCs w:val="24"/>
      <w:lang w:eastAsia="sv-SE"/>
      <w14:ligatures w14:val="none"/>
    </w:rPr>
  </w:style>
  <w:style w:type="paragraph" w:customStyle="1" w:styleId="Punktlistor">
    <w:name w:val="Punktlistor"/>
    <w:basedOn w:val="Liststycke"/>
    <w:link w:val="PunktlistorChar"/>
    <w:qFormat/>
    <w:rsid w:val="008F1A49"/>
    <w:pPr>
      <w:numPr>
        <w:numId w:val="5"/>
      </w:numPr>
      <w:ind w:left="714" w:hanging="357"/>
      <w:contextualSpacing w:val="0"/>
    </w:pPr>
  </w:style>
  <w:style w:type="character" w:customStyle="1" w:styleId="ListstyckeChar">
    <w:name w:val="Liststycke Char"/>
    <w:basedOn w:val="Standardstycketeckensnitt"/>
    <w:link w:val="Liststycke"/>
    <w:uiPriority w:val="34"/>
    <w:rsid w:val="00BF2984"/>
    <w:rPr>
      <w:rFonts w:ascii="Times New Roman" w:hAnsi="Times New Roman"/>
      <w:sz w:val="24"/>
    </w:rPr>
  </w:style>
  <w:style w:type="character" w:customStyle="1" w:styleId="PunktlistorChar">
    <w:name w:val="Punktlistor Char"/>
    <w:basedOn w:val="ListstyckeChar"/>
    <w:link w:val="Punktlistor"/>
    <w:rsid w:val="008F1A49"/>
    <w:rPr>
      <w:rFonts w:ascii="Times New Roman" w:hAnsi="Times New Roman"/>
      <w:sz w:val="24"/>
    </w:rPr>
  </w:style>
  <w:style w:type="paragraph" w:customStyle="1" w:styleId="Numreradelistor">
    <w:name w:val="Numrerade listor"/>
    <w:basedOn w:val="Punktlistor"/>
    <w:link w:val="NumreradelistorChar"/>
    <w:qFormat/>
    <w:rsid w:val="007C7A79"/>
    <w:pPr>
      <w:numPr>
        <w:numId w:val="3"/>
      </w:numPr>
    </w:pPr>
  </w:style>
  <w:style w:type="character" w:customStyle="1" w:styleId="NumreradelistorChar">
    <w:name w:val="Numrerade listor Char"/>
    <w:basedOn w:val="PunktlistorChar"/>
    <w:link w:val="Numreradelistor"/>
    <w:rsid w:val="007C7A79"/>
    <w:rPr>
      <w:rFonts w:ascii="Times New Roman" w:hAnsi="Times New Roman"/>
      <w:sz w:val="24"/>
    </w:rPr>
  </w:style>
  <w:style w:type="paragraph" w:styleId="Kommentarer">
    <w:name w:val="annotation text"/>
    <w:basedOn w:val="Normal"/>
    <w:link w:val="KommentarerChar"/>
    <w:uiPriority w:val="99"/>
    <w:semiHidden/>
    <w:unhideWhenUsed/>
    <w:rsid w:val="00D03F72"/>
    <w:pPr>
      <w:spacing w:line="240" w:lineRule="auto"/>
    </w:pPr>
    <w:rPr>
      <w:sz w:val="20"/>
      <w:szCs w:val="20"/>
    </w:rPr>
  </w:style>
  <w:style w:type="character" w:customStyle="1" w:styleId="KommentarerChar">
    <w:name w:val="Kommentarer Char"/>
    <w:basedOn w:val="Standardstycketeckensnitt"/>
    <w:link w:val="Kommentarer"/>
    <w:uiPriority w:val="99"/>
    <w:semiHidden/>
    <w:rsid w:val="00D03F72"/>
    <w:rPr>
      <w:rFonts w:ascii="Times New Roman" w:hAnsi="Times New Roman"/>
      <w:sz w:val="20"/>
      <w:szCs w:val="20"/>
    </w:rPr>
  </w:style>
  <w:style w:type="character" w:styleId="Kommentarsreferens">
    <w:name w:val="annotation reference"/>
    <w:basedOn w:val="Standardstycketeckensnitt"/>
    <w:uiPriority w:val="99"/>
    <w:semiHidden/>
    <w:unhideWhenUsed/>
    <w:rsid w:val="00D03F7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E283AB8D31B3846827D3024DD5F264C" ma:contentTypeVersion="18" ma:contentTypeDescription="Skapa ett nytt dokument." ma:contentTypeScope="" ma:versionID="9dbb487b930eab3d5a53bbc04b118241">
  <xsd:schema xmlns:xsd="http://www.w3.org/2001/XMLSchema" xmlns:xs="http://www.w3.org/2001/XMLSchema" xmlns:p="http://schemas.microsoft.com/office/2006/metadata/properties" xmlns:ns2="97fa4d05-808e-44e0-bd8b-550a30d6409c" xmlns:ns3="2c97caa9-eefc-4011-ac92-c4a14637d76e" targetNamespace="http://schemas.microsoft.com/office/2006/metadata/properties" ma:root="true" ma:fieldsID="93f671c49750348e4db634fe885f2e3c" ns2:_="" ns3:_="">
    <xsd:import namespace="97fa4d05-808e-44e0-bd8b-550a30d6409c"/>
    <xsd:import namespace="2c97caa9-eefc-4011-ac92-c4a14637d7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a4d05-808e-44e0-bd8b-550a30d64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eringar" ma:readOnly="false" ma:fieldId="{5cf76f15-5ced-4ddc-b409-7134ff3c332f}" ma:taxonomyMulti="true" ma:sspId="4089472f-09bf-4092-8238-f746fb76aa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97caa9-eefc-4011-ac92-c4a14637d76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4163a71-e9fa-4b3b-a288-3a7518604967}" ma:internalName="TaxCatchAll" ma:showField="CatchAllData" ma:web="2c97caa9-eefc-4011-ac92-c4a14637d76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D787C0-5568-4841-B6A0-20563ED27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a4d05-808e-44e0-bd8b-550a30d6409c"/>
    <ds:schemaRef ds:uri="2c97caa9-eefc-4011-ac92-c4a14637d7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F0B396-DE11-419D-961E-AFEBF86464E0}">
  <ds:schemaRefs>
    <ds:schemaRef ds:uri="http://schemas.openxmlformats.org/officeDocument/2006/bibliography"/>
  </ds:schemaRefs>
</ds:datastoreItem>
</file>

<file path=customXml/itemProps3.xml><?xml version="1.0" encoding="utf-8"?>
<ds:datastoreItem xmlns:ds="http://schemas.openxmlformats.org/officeDocument/2006/customXml" ds:itemID="{A5EB3EFF-0B3C-4F87-AACD-8FB568F688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864</Words>
  <Characters>4584</Characters>
  <Application>Microsoft Office Word</Application>
  <DocSecurity>0</DocSecurity>
  <Lines>38</Lines>
  <Paragraphs>10</Paragraphs>
  <ScaleCrop>false</ScaleCrop>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 Valverius</dc:creator>
  <cp:keywords/>
  <dc:description/>
  <cp:lastModifiedBy>Josefin Valverius</cp:lastModifiedBy>
  <cp:revision>7</cp:revision>
  <cp:lastPrinted>2025-10-09T22:55:00Z</cp:lastPrinted>
  <dcterms:created xsi:type="dcterms:W3CDTF">2025-10-09T22:21:00Z</dcterms:created>
  <dcterms:modified xsi:type="dcterms:W3CDTF">2026-01-23T14:45:00Z</dcterms:modified>
</cp:coreProperties>
</file>