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4F2D8" w14:textId="05BE4ADB" w:rsidR="002E0877" w:rsidRPr="00EF742F" w:rsidRDefault="002E0877" w:rsidP="002E0877">
      <w:pPr>
        <w:pStyle w:val="Rubrik4"/>
      </w:pPr>
    </w:p>
    <w:p w14:paraId="47854A05" w14:textId="77777777" w:rsidR="002E0877" w:rsidRPr="007519B2" w:rsidRDefault="002E0877" w:rsidP="002E0877">
      <w:pPr>
        <w:pStyle w:val="Rubrik4"/>
        <w:rPr>
          <w:szCs w:val="26"/>
        </w:rPr>
      </w:pPr>
    </w:p>
    <w:p w14:paraId="1B9B08B0" w14:textId="77777777" w:rsidR="00EE6C98" w:rsidRPr="007519B2" w:rsidRDefault="00EE6C98" w:rsidP="00EE6C98">
      <w:pPr>
        <w:rPr>
          <w:sz w:val="26"/>
          <w:szCs w:val="26"/>
        </w:rPr>
      </w:pPr>
    </w:p>
    <w:p w14:paraId="396BE9D3" w14:textId="1AC28FF5" w:rsidR="002E0877" w:rsidRPr="007519B2" w:rsidRDefault="002E0877" w:rsidP="002E0877">
      <w:pPr>
        <w:pStyle w:val="Rubrik4"/>
        <w:rPr>
          <w:szCs w:val="26"/>
        </w:rPr>
      </w:pPr>
    </w:p>
    <w:p w14:paraId="7BF6147F" w14:textId="663D3FC1" w:rsidR="002E0877" w:rsidRPr="007519B2" w:rsidRDefault="008B6BDE" w:rsidP="002E0877">
      <w:pPr>
        <w:pStyle w:val="Rubrik4"/>
        <w:rPr>
          <w:szCs w:val="26"/>
        </w:rPr>
      </w:pPr>
      <w:r w:rsidRPr="007519B2">
        <w:rPr>
          <w:noProof/>
          <w:szCs w:val="26"/>
        </w:rPr>
        <w:drawing>
          <wp:anchor distT="0" distB="0" distL="114300" distR="114300" simplePos="0" relativeHeight="251692032" behindDoc="0" locked="0" layoutInCell="1" allowOverlap="1" wp14:anchorId="0116AF51" wp14:editId="0DC8A16A">
            <wp:simplePos x="0" y="0"/>
            <wp:positionH relativeFrom="margin">
              <wp:align>center</wp:align>
            </wp:positionH>
            <wp:positionV relativeFrom="paragraph">
              <wp:posOffset>234315</wp:posOffset>
            </wp:positionV>
            <wp:extent cx="2606400" cy="2462400"/>
            <wp:effectExtent l="0" t="0" r="3810" b="0"/>
            <wp:wrapSquare wrapText="bothSides"/>
            <wp:docPr id="13" name="image3.png" descr="En bild som visar Grafik, symbol, konst, design  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6400" cy="2462400"/>
                    </a:xfrm>
                    <a:prstGeom prst="rect">
                      <a:avLst/>
                    </a:prstGeom>
                  </pic:spPr>
                </pic:pic>
              </a:graphicData>
            </a:graphic>
            <wp14:sizeRelH relativeFrom="margin">
              <wp14:pctWidth>0</wp14:pctWidth>
            </wp14:sizeRelH>
            <wp14:sizeRelV relativeFrom="margin">
              <wp14:pctHeight>0</wp14:pctHeight>
            </wp14:sizeRelV>
          </wp:anchor>
        </w:drawing>
      </w:r>
    </w:p>
    <w:p w14:paraId="2A7D4BF7" w14:textId="77777777" w:rsidR="002E0877" w:rsidRPr="007519B2" w:rsidRDefault="002E0877" w:rsidP="002E0877">
      <w:pPr>
        <w:pStyle w:val="Rubrik4"/>
        <w:rPr>
          <w:b w:val="0"/>
          <w:szCs w:val="26"/>
        </w:rPr>
      </w:pPr>
    </w:p>
    <w:p w14:paraId="23D81813" w14:textId="1D00B448" w:rsidR="002E0877" w:rsidRPr="007519B2" w:rsidRDefault="002E0877" w:rsidP="000F428E">
      <w:pPr>
        <w:pStyle w:val="Brdtext"/>
        <w:spacing w:before="4" w:after="360" w:line="312" w:lineRule="auto"/>
        <w:rPr>
          <w:rFonts w:ascii="Arial"/>
          <w:b/>
          <w:sz w:val="26"/>
          <w:szCs w:val="26"/>
          <w:lang w:val="sv-SE"/>
        </w:rPr>
      </w:pPr>
    </w:p>
    <w:p w14:paraId="5A07F411" w14:textId="77777777" w:rsidR="002E0877" w:rsidRPr="007519B2" w:rsidRDefault="002E0877" w:rsidP="000F428E">
      <w:pPr>
        <w:pStyle w:val="Brdtext"/>
        <w:spacing w:after="360" w:line="312" w:lineRule="auto"/>
        <w:rPr>
          <w:rFonts w:ascii="Arial"/>
          <w:b/>
          <w:sz w:val="26"/>
          <w:szCs w:val="26"/>
          <w:lang w:val="sv-SE"/>
        </w:rPr>
      </w:pPr>
    </w:p>
    <w:p w14:paraId="7E2B0E48" w14:textId="43945AA2" w:rsidR="002E0877" w:rsidRPr="007519B2" w:rsidRDefault="002E0877" w:rsidP="000F428E">
      <w:pPr>
        <w:pStyle w:val="Brdtext"/>
        <w:spacing w:after="360" w:line="312" w:lineRule="auto"/>
        <w:rPr>
          <w:rFonts w:ascii="Arial"/>
          <w:b/>
          <w:sz w:val="26"/>
          <w:szCs w:val="26"/>
          <w:lang w:val="sv-SE"/>
        </w:rPr>
      </w:pPr>
    </w:p>
    <w:p w14:paraId="54CFE5C1" w14:textId="724BEFD9" w:rsidR="002E0877" w:rsidRPr="007519B2" w:rsidRDefault="002E0877" w:rsidP="000F428E">
      <w:pPr>
        <w:pStyle w:val="Brdtext"/>
        <w:spacing w:after="360" w:line="312" w:lineRule="auto"/>
        <w:rPr>
          <w:rFonts w:ascii="Arial"/>
          <w:b/>
          <w:sz w:val="26"/>
          <w:szCs w:val="26"/>
          <w:lang w:val="sv-SE"/>
        </w:rPr>
      </w:pPr>
    </w:p>
    <w:p w14:paraId="46ADF1DB" w14:textId="77777777" w:rsidR="002E0877" w:rsidRDefault="002E0877" w:rsidP="000F428E">
      <w:pPr>
        <w:pStyle w:val="Brdtext"/>
        <w:spacing w:after="360" w:line="312" w:lineRule="auto"/>
        <w:rPr>
          <w:rFonts w:ascii="Arial"/>
          <w:b/>
          <w:sz w:val="26"/>
          <w:szCs w:val="26"/>
          <w:lang w:val="sv-SE"/>
        </w:rPr>
      </w:pPr>
    </w:p>
    <w:p w14:paraId="0B87BCFE" w14:textId="77777777" w:rsidR="00717D9B" w:rsidRPr="007519B2" w:rsidRDefault="00717D9B" w:rsidP="000F428E">
      <w:pPr>
        <w:pStyle w:val="Brdtext"/>
        <w:spacing w:after="360" w:line="312" w:lineRule="auto"/>
        <w:rPr>
          <w:rFonts w:ascii="Arial"/>
          <w:b/>
          <w:sz w:val="26"/>
          <w:szCs w:val="26"/>
          <w:lang w:val="sv-SE"/>
        </w:rPr>
      </w:pPr>
    </w:p>
    <w:p w14:paraId="06AC2747" w14:textId="16480702" w:rsidR="00EE6C98" w:rsidRDefault="00EE6C98" w:rsidP="005D575A">
      <w:pPr>
        <w:spacing w:before="360" w:after="240"/>
        <w:ind w:right="224"/>
        <w:rPr>
          <w:rFonts w:ascii="Arial"/>
          <w:b/>
          <w:sz w:val="44"/>
        </w:rPr>
      </w:pPr>
      <w:bookmarkStart w:id="0" w:name="Verksamhetsrapportering"/>
      <w:bookmarkEnd w:id="0"/>
      <w:r>
        <w:rPr>
          <w:rFonts w:ascii="Arial"/>
          <w:b/>
          <w:sz w:val="44"/>
        </w:rPr>
        <w:t>Planering och rapportering av verksamhet</w:t>
      </w:r>
    </w:p>
    <w:p w14:paraId="156B7529" w14:textId="789391AB" w:rsidR="00EE6C98" w:rsidRDefault="00EE6C98" w:rsidP="00EE6C98">
      <w:pPr>
        <w:spacing w:before="360" w:after="240"/>
        <w:ind w:left="215" w:right="221"/>
        <w:jc w:val="center"/>
        <w:rPr>
          <w:rFonts w:ascii="Arial" w:hAnsi="Arial"/>
          <w:b/>
          <w:sz w:val="36"/>
        </w:rPr>
      </w:pPr>
      <w:r>
        <w:rPr>
          <w:rFonts w:ascii="Arial" w:hAnsi="Arial"/>
          <w:b/>
          <w:sz w:val="36"/>
        </w:rPr>
        <w:t>Verksamhetsberättelse</w:t>
      </w:r>
    </w:p>
    <w:p w14:paraId="4A1684CF" w14:textId="704A7352" w:rsidR="002E0877" w:rsidRPr="00EF742F" w:rsidRDefault="00913DA8" w:rsidP="005D5C42">
      <w:pPr>
        <w:rPr>
          <w:rFonts w:ascii="Arial" w:eastAsia="Arial" w:hAnsi="Arial" w:cs="Arial"/>
          <w:b/>
          <w:bCs/>
          <w:sz w:val="30"/>
          <w:szCs w:val="30"/>
        </w:rPr>
      </w:pPr>
      <w:r>
        <w:rPr>
          <w:noProof/>
        </w:rPr>
        <w:drawing>
          <wp:anchor distT="0" distB="0" distL="0" distR="0" simplePos="0" relativeHeight="251694080" behindDoc="1" locked="0" layoutInCell="1" allowOverlap="1" wp14:anchorId="39A96FA9" wp14:editId="42C17651">
            <wp:simplePos x="0" y="0"/>
            <wp:positionH relativeFrom="page">
              <wp:posOffset>1941830</wp:posOffset>
            </wp:positionH>
            <wp:positionV relativeFrom="page">
              <wp:align>bottom</wp:align>
            </wp:positionV>
            <wp:extent cx="5611495" cy="979639"/>
            <wp:effectExtent l="0" t="0" r="0" b="0"/>
            <wp:wrapNone/>
            <wp:docPr id="3" name="image2.png" descr="En bild som visar skärmbild, Teckensnitt, Grafik, linj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En bild som visar skärmbild, Teckensnitt, Grafik, linje&#10;&#10;AI-genererat innehåll kan vara felaktigt."/>
                    <pic:cNvPicPr/>
                  </pic:nvPicPr>
                  <pic:blipFill>
                    <a:blip r:embed="rId11" cstate="print"/>
                    <a:stretch>
                      <a:fillRect/>
                    </a:stretch>
                  </pic:blipFill>
                  <pic:spPr>
                    <a:xfrm>
                      <a:off x="0" y="0"/>
                      <a:ext cx="5611495" cy="979639"/>
                    </a:xfrm>
                    <a:prstGeom prst="rect">
                      <a:avLst/>
                    </a:prstGeom>
                  </pic:spPr>
                </pic:pic>
              </a:graphicData>
            </a:graphic>
          </wp:anchor>
        </w:drawing>
      </w:r>
      <w:r w:rsidR="002E0877" w:rsidRPr="00EF742F">
        <w:br w:type="page"/>
      </w:r>
    </w:p>
    <w:bookmarkStart w:id="1" w:name="_Toc200630408" w:displacedByCustomXml="next"/>
    <w:bookmarkStart w:id="2" w:name="_Toc198824381" w:displacedByCustomXml="next"/>
    <w:bookmarkStart w:id="3" w:name="_Toc198823927" w:displacedByCustomXml="next"/>
    <w:bookmarkStart w:id="4" w:name="_Toc198823829" w:displacedByCustomXml="next"/>
    <w:bookmarkStart w:id="5" w:name="_Toc198821640" w:displacedByCustomXml="next"/>
    <w:sdt>
      <w:sdtPr>
        <w:rPr>
          <w:rFonts w:ascii="Times New Roman" w:eastAsiaTheme="minorHAnsi" w:hAnsi="Times New Roman" w:cstheme="minorBidi"/>
          <w:color w:val="auto"/>
          <w:kern w:val="2"/>
          <w:szCs w:val="22"/>
          <w:lang w:eastAsia="en-US"/>
          <w14:ligatures w14:val="standardContextual"/>
        </w:rPr>
        <w:id w:val="-1251742602"/>
        <w:docPartObj>
          <w:docPartGallery w:val="Table of Contents"/>
          <w:docPartUnique/>
        </w:docPartObj>
      </w:sdtPr>
      <w:sdtContent>
        <w:p w14:paraId="675EF12F" w14:textId="77777777" w:rsidR="00DA3569" w:rsidRPr="00EF742F" w:rsidRDefault="00DA3569" w:rsidP="00DA3569">
          <w:pPr>
            <w:pStyle w:val="Innehllsfrteckningsrubrik"/>
            <w:rPr>
              <w:b/>
              <w:bCs/>
              <w:sz w:val="28"/>
              <w:szCs w:val="28"/>
            </w:rPr>
          </w:pPr>
          <w:r w:rsidRPr="00EF742F">
            <w:rPr>
              <w:b/>
              <w:bCs/>
              <w:sz w:val="28"/>
              <w:szCs w:val="28"/>
            </w:rPr>
            <w:t>Innehållsförteckning</w:t>
          </w:r>
        </w:p>
        <w:p w14:paraId="125D0670" w14:textId="539CB3E7" w:rsidR="00117EE9" w:rsidRDefault="00DA3569">
          <w:pPr>
            <w:pStyle w:val="Innehll2"/>
            <w:rPr>
              <w:rFonts w:asciiTheme="minorHAnsi" w:eastAsiaTheme="minorEastAsia" w:hAnsiTheme="minorHAnsi"/>
              <w:b w:val="0"/>
              <w:noProof/>
              <w:color w:val="auto"/>
              <w:sz w:val="24"/>
              <w:szCs w:val="24"/>
              <w:lang w:eastAsia="sv-SE"/>
            </w:rPr>
          </w:pPr>
          <w:r w:rsidRPr="00EF742F">
            <w:fldChar w:fldCharType="begin"/>
          </w:r>
          <w:r w:rsidRPr="00EF742F">
            <w:instrText xml:space="preserve"> TOC \o "1-3" \h \z \u </w:instrText>
          </w:r>
          <w:r w:rsidRPr="00EF742F">
            <w:fldChar w:fldCharType="separate"/>
          </w:r>
          <w:hyperlink w:anchor="_Toc212708362" w:history="1">
            <w:r w:rsidR="00117EE9" w:rsidRPr="006D7355">
              <w:rPr>
                <w:rStyle w:val="Hyperlnk"/>
                <w:noProof/>
              </w:rPr>
              <w:t>Verksamhetsrapportering</w:t>
            </w:r>
            <w:r w:rsidR="00117EE9">
              <w:rPr>
                <w:noProof/>
                <w:webHidden/>
              </w:rPr>
              <w:tab/>
            </w:r>
            <w:r w:rsidR="00117EE9">
              <w:rPr>
                <w:noProof/>
                <w:webHidden/>
              </w:rPr>
              <w:fldChar w:fldCharType="begin"/>
            </w:r>
            <w:r w:rsidR="00117EE9">
              <w:rPr>
                <w:noProof/>
                <w:webHidden/>
              </w:rPr>
              <w:instrText xml:space="preserve"> PAGEREF _Toc212708362 \h </w:instrText>
            </w:r>
            <w:r w:rsidR="00117EE9">
              <w:rPr>
                <w:noProof/>
                <w:webHidden/>
              </w:rPr>
            </w:r>
            <w:r w:rsidR="00117EE9">
              <w:rPr>
                <w:noProof/>
                <w:webHidden/>
              </w:rPr>
              <w:fldChar w:fldCharType="separate"/>
            </w:r>
            <w:r w:rsidR="00101D1A">
              <w:rPr>
                <w:noProof/>
                <w:webHidden/>
              </w:rPr>
              <w:t>1</w:t>
            </w:r>
            <w:r w:rsidR="00117EE9">
              <w:rPr>
                <w:noProof/>
                <w:webHidden/>
              </w:rPr>
              <w:fldChar w:fldCharType="end"/>
            </w:r>
          </w:hyperlink>
        </w:p>
        <w:p w14:paraId="15CCB721" w14:textId="6D56FBFD" w:rsidR="00117EE9" w:rsidRDefault="00117EE9">
          <w:pPr>
            <w:pStyle w:val="Innehll2"/>
            <w:rPr>
              <w:rFonts w:asciiTheme="minorHAnsi" w:eastAsiaTheme="minorEastAsia" w:hAnsiTheme="minorHAnsi"/>
              <w:b w:val="0"/>
              <w:noProof/>
              <w:color w:val="auto"/>
              <w:sz w:val="24"/>
              <w:szCs w:val="24"/>
              <w:lang w:eastAsia="sv-SE"/>
            </w:rPr>
          </w:pPr>
          <w:hyperlink w:anchor="_Toc212708363" w:history="1">
            <w:r w:rsidRPr="006D7355">
              <w:rPr>
                <w:rStyle w:val="Hyperlnk"/>
                <w:noProof/>
              </w:rPr>
              <w:t>Riktlinjer för verksamhetsrapportering</w:t>
            </w:r>
            <w:r>
              <w:rPr>
                <w:noProof/>
                <w:webHidden/>
              </w:rPr>
              <w:tab/>
            </w:r>
            <w:r>
              <w:rPr>
                <w:noProof/>
                <w:webHidden/>
              </w:rPr>
              <w:fldChar w:fldCharType="begin"/>
            </w:r>
            <w:r>
              <w:rPr>
                <w:noProof/>
                <w:webHidden/>
              </w:rPr>
              <w:instrText xml:space="preserve"> PAGEREF _Toc212708363 \h </w:instrText>
            </w:r>
            <w:r>
              <w:rPr>
                <w:noProof/>
                <w:webHidden/>
              </w:rPr>
            </w:r>
            <w:r>
              <w:rPr>
                <w:noProof/>
                <w:webHidden/>
              </w:rPr>
              <w:fldChar w:fldCharType="separate"/>
            </w:r>
            <w:r w:rsidR="00101D1A">
              <w:rPr>
                <w:noProof/>
                <w:webHidden/>
              </w:rPr>
              <w:t>1</w:t>
            </w:r>
            <w:r>
              <w:rPr>
                <w:noProof/>
                <w:webHidden/>
              </w:rPr>
              <w:fldChar w:fldCharType="end"/>
            </w:r>
          </w:hyperlink>
        </w:p>
        <w:p w14:paraId="699A288E" w14:textId="60D7E000" w:rsidR="00117EE9" w:rsidRDefault="00117EE9">
          <w:pPr>
            <w:pStyle w:val="Innehll2"/>
            <w:rPr>
              <w:rFonts w:asciiTheme="minorHAnsi" w:eastAsiaTheme="minorEastAsia" w:hAnsiTheme="minorHAnsi"/>
              <w:b w:val="0"/>
              <w:noProof/>
              <w:color w:val="auto"/>
              <w:sz w:val="24"/>
              <w:szCs w:val="24"/>
              <w:lang w:eastAsia="sv-SE"/>
            </w:rPr>
          </w:pPr>
          <w:hyperlink w:anchor="_Toc212708364" w:history="1">
            <w:r w:rsidRPr="006D7355">
              <w:rPr>
                <w:rStyle w:val="Hyperlnk"/>
                <w:noProof/>
              </w:rPr>
              <w:t>Verksamhetsberättelse: Genomförd verksamhet föregående år</w:t>
            </w:r>
            <w:r>
              <w:rPr>
                <w:noProof/>
                <w:webHidden/>
              </w:rPr>
              <w:tab/>
            </w:r>
            <w:r>
              <w:rPr>
                <w:noProof/>
                <w:webHidden/>
              </w:rPr>
              <w:fldChar w:fldCharType="begin"/>
            </w:r>
            <w:r>
              <w:rPr>
                <w:noProof/>
                <w:webHidden/>
              </w:rPr>
              <w:instrText xml:space="preserve"> PAGEREF _Toc212708364 \h </w:instrText>
            </w:r>
            <w:r>
              <w:rPr>
                <w:noProof/>
                <w:webHidden/>
              </w:rPr>
            </w:r>
            <w:r>
              <w:rPr>
                <w:noProof/>
                <w:webHidden/>
              </w:rPr>
              <w:fldChar w:fldCharType="separate"/>
            </w:r>
            <w:r w:rsidR="00101D1A">
              <w:rPr>
                <w:noProof/>
                <w:webHidden/>
              </w:rPr>
              <w:t>2</w:t>
            </w:r>
            <w:r>
              <w:rPr>
                <w:noProof/>
                <w:webHidden/>
              </w:rPr>
              <w:fldChar w:fldCharType="end"/>
            </w:r>
          </w:hyperlink>
        </w:p>
        <w:p w14:paraId="5A12B8EF" w14:textId="6608A3EF" w:rsidR="00117EE9" w:rsidRDefault="00117EE9">
          <w:pPr>
            <w:pStyle w:val="Innehll3"/>
            <w:rPr>
              <w:rFonts w:asciiTheme="minorHAnsi" w:eastAsiaTheme="minorEastAsia" w:hAnsiTheme="minorHAnsi"/>
              <w:noProof/>
              <w:sz w:val="24"/>
              <w:szCs w:val="24"/>
              <w:lang w:eastAsia="sv-SE"/>
            </w:rPr>
          </w:pPr>
          <w:hyperlink w:anchor="_Toc212708365" w:history="1">
            <w:r w:rsidRPr="006D7355">
              <w:rPr>
                <w:rStyle w:val="Hyperlnk"/>
                <w:noProof/>
              </w:rPr>
              <w:t>Sektionsutveckling</w:t>
            </w:r>
            <w:r>
              <w:rPr>
                <w:noProof/>
                <w:webHidden/>
              </w:rPr>
              <w:tab/>
            </w:r>
            <w:r>
              <w:rPr>
                <w:noProof/>
                <w:webHidden/>
              </w:rPr>
              <w:fldChar w:fldCharType="begin"/>
            </w:r>
            <w:r>
              <w:rPr>
                <w:noProof/>
                <w:webHidden/>
              </w:rPr>
              <w:instrText xml:space="preserve"> PAGEREF _Toc212708365 \h </w:instrText>
            </w:r>
            <w:r>
              <w:rPr>
                <w:noProof/>
                <w:webHidden/>
              </w:rPr>
            </w:r>
            <w:r>
              <w:rPr>
                <w:noProof/>
                <w:webHidden/>
              </w:rPr>
              <w:fldChar w:fldCharType="separate"/>
            </w:r>
            <w:r w:rsidR="00101D1A">
              <w:rPr>
                <w:noProof/>
                <w:webHidden/>
              </w:rPr>
              <w:t>2</w:t>
            </w:r>
            <w:r>
              <w:rPr>
                <w:noProof/>
                <w:webHidden/>
              </w:rPr>
              <w:fldChar w:fldCharType="end"/>
            </w:r>
          </w:hyperlink>
        </w:p>
        <w:p w14:paraId="1B4D9180" w14:textId="4FD2E10F" w:rsidR="00117EE9" w:rsidRDefault="00117EE9">
          <w:pPr>
            <w:pStyle w:val="Innehll3"/>
            <w:rPr>
              <w:rFonts w:asciiTheme="minorHAnsi" w:eastAsiaTheme="minorEastAsia" w:hAnsiTheme="minorHAnsi"/>
              <w:noProof/>
              <w:sz w:val="24"/>
              <w:szCs w:val="24"/>
              <w:lang w:eastAsia="sv-SE"/>
            </w:rPr>
          </w:pPr>
          <w:hyperlink w:anchor="_Toc212708366" w:history="1">
            <w:r w:rsidRPr="006D7355">
              <w:rPr>
                <w:rStyle w:val="Hyperlnk"/>
                <w:noProof/>
              </w:rPr>
              <w:t>Studenternas studie- och arbetsmiljö</w:t>
            </w:r>
            <w:r>
              <w:rPr>
                <w:noProof/>
                <w:webHidden/>
              </w:rPr>
              <w:tab/>
            </w:r>
            <w:r>
              <w:rPr>
                <w:noProof/>
                <w:webHidden/>
              </w:rPr>
              <w:fldChar w:fldCharType="begin"/>
            </w:r>
            <w:r>
              <w:rPr>
                <w:noProof/>
                <w:webHidden/>
              </w:rPr>
              <w:instrText xml:space="preserve"> PAGEREF _Toc212708366 \h </w:instrText>
            </w:r>
            <w:r>
              <w:rPr>
                <w:noProof/>
                <w:webHidden/>
              </w:rPr>
            </w:r>
            <w:r>
              <w:rPr>
                <w:noProof/>
                <w:webHidden/>
              </w:rPr>
              <w:fldChar w:fldCharType="separate"/>
            </w:r>
            <w:r w:rsidR="00101D1A">
              <w:rPr>
                <w:noProof/>
                <w:webHidden/>
              </w:rPr>
              <w:t>2</w:t>
            </w:r>
            <w:r>
              <w:rPr>
                <w:noProof/>
                <w:webHidden/>
              </w:rPr>
              <w:fldChar w:fldCharType="end"/>
            </w:r>
          </w:hyperlink>
        </w:p>
        <w:p w14:paraId="09D3ABD4" w14:textId="68362F59" w:rsidR="00117EE9" w:rsidRDefault="00117EE9">
          <w:pPr>
            <w:pStyle w:val="Innehll3"/>
            <w:rPr>
              <w:rFonts w:asciiTheme="minorHAnsi" w:eastAsiaTheme="minorEastAsia" w:hAnsiTheme="minorHAnsi"/>
              <w:noProof/>
              <w:sz w:val="24"/>
              <w:szCs w:val="24"/>
              <w:lang w:eastAsia="sv-SE"/>
            </w:rPr>
          </w:pPr>
          <w:hyperlink w:anchor="_Toc212708367" w:history="1">
            <w:r w:rsidRPr="006D7355">
              <w:rPr>
                <w:rStyle w:val="Hyperlnk"/>
                <w:noProof/>
              </w:rPr>
              <w:t>Studenternas utbildning och dess kvalitet</w:t>
            </w:r>
            <w:r>
              <w:rPr>
                <w:noProof/>
                <w:webHidden/>
              </w:rPr>
              <w:tab/>
            </w:r>
            <w:r>
              <w:rPr>
                <w:noProof/>
                <w:webHidden/>
              </w:rPr>
              <w:fldChar w:fldCharType="begin"/>
            </w:r>
            <w:r>
              <w:rPr>
                <w:noProof/>
                <w:webHidden/>
              </w:rPr>
              <w:instrText xml:space="preserve"> PAGEREF _Toc212708367 \h </w:instrText>
            </w:r>
            <w:r>
              <w:rPr>
                <w:noProof/>
                <w:webHidden/>
              </w:rPr>
            </w:r>
            <w:r>
              <w:rPr>
                <w:noProof/>
                <w:webHidden/>
              </w:rPr>
              <w:fldChar w:fldCharType="separate"/>
            </w:r>
            <w:r w:rsidR="00101D1A">
              <w:rPr>
                <w:noProof/>
                <w:webHidden/>
              </w:rPr>
              <w:t>2</w:t>
            </w:r>
            <w:r>
              <w:rPr>
                <w:noProof/>
                <w:webHidden/>
              </w:rPr>
              <w:fldChar w:fldCharType="end"/>
            </w:r>
          </w:hyperlink>
        </w:p>
        <w:p w14:paraId="18738CB4" w14:textId="3CA3ED42" w:rsidR="00117EE9" w:rsidRDefault="00117EE9">
          <w:pPr>
            <w:pStyle w:val="Innehll3"/>
            <w:rPr>
              <w:rFonts w:asciiTheme="minorHAnsi" w:eastAsiaTheme="minorEastAsia" w:hAnsiTheme="minorHAnsi"/>
              <w:noProof/>
              <w:sz w:val="24"/>
              <w:szCs w:val="24"/>
              <w:lang w:eastAsia="sv-SE"/>
            </w:rPr>
          </w:pPr>
          <w:hyperlink w:anchor="_Toc212708368" w:history="1">
            <w:r w:rsidRPr="006D7355">
              <w:rPr>
                <w:rStyle w:val="Hyperlnk"/>
                <w:noProof/>
              </w:rPr>
              <w:t>Genomförda aktiviteter</w:t>
            </w:r>
            <w:r>
              <w:rPr>
                <w:noProof/>
                <w:webHidden/>
              </w:rPr>
              <w:tab/>
            </w:r>
            <w:r>
              <w:rPr>
                <w:noProof/>
                <w:webHidden/>
              </w:rPr>
              <w:fldChar w:fldCharType="begin"/>
            </w:r>
            <w:r>
              <w:rPr>
                <w:noProof/>
                <w:webHidden/>
              </w:rPr>
              <w:instrText xml:space="preserve"> PAGEREF _Toc212708368 \h </w:instrText>
            </w:r>
            <w:r>
              <w:rPr>
                <w:noProof/>
                <w:webHidden/>
              </w:rPr>
            </w:r>
            <w:r>
              <w:rPr>
                <w:noProof/>
                <w:webHidden/>
              </w:rPr>
              <w:fldChar w:fldCharType="separate"/>
            </w:r>
            <w:r w:rsidR="00101D1A">
              <w:rPr>
                <w:noProof/>
                <w:webHidden/>
              </w:rPr>
              <w:t>3</w:t>
            </w:r>
            <w:r>
              <w:rPr>
                <w:noProof/>
                <w:webHidden/>
              </w:rPr>
              <w:fldChar w:fldCharType="end"/>
            </w:r>
          </w:hyperlink>
        </w:p>
        <w:p w14:paraId="23E9A112" w14:textId="477300E1" w:rsidR="00117EE9" w:rsidRDefault="00117EE9">
          <w:pPr>
            <w:pStyle w:val="Innehll3"/>
            <w:rPr>
              <w:rFonts w:asciiTheme="minorHAnsi" w:eastAsiaTheme="minorEastAsia" w:hAnsiTheme="minorHAnsi"/>
              <w:noProof/>
              <w:sz w:val="24"/>
              <w:szCs w:val="24"/>
              <w:lang w:eastAsia="sv-SE"/>
            </w:rPr>
          </w:pPr>
          <w:hyperlink w:anchor="_Toc212708369" w:history="1">
            <w:r w:rsidRPr="006D7355">
              <w:rPr>
                <w:rStyle w:val="Hyperlnk"/>
                <w:noProof/>
              </w:rPr>
              <w:t>Kårföreningar</w:t>
            </w:r>
            <w:r>
              <w:rPr>
                <w:noProof/>
                <w:webHidden/>
              </w:rPr>
              <w:tab/>
            </w:r>
            <w:r>
              <w:rPr>
                <w:noProof/>
                <w:webHidden/>
              </w:rPr>
              <w:fldChar w:fldCharType="begin"/>
            </w:r>
            <w:r>
              <w:rPr>
                <w:noProof/>
                <w:webHidden/>
              </w:rPr>
              <w:instrText xml:space="preserve"> PAGEREF _Toc212708369 \h </w:instrText>
            </w:r>
            <w:r>
              <w:rPr>
                <w:noProof/>
                <w:webHidden/>
              </w:rPr>
            </w:r>
            <w:r>
              <w:rPr>
                <w:noProof/>
                <w:webHidden/>
              </w:rPr>
              <w:fldChar w:fldCharType="separate"/>
            </w:r>
            <w:r w:rsidR="00101D1A">
              <w:rPr>
                <w:noProof/>
                <w:webHidden/>
              </w:rPr>
              <w:t>3</w:t>
            </w:r>
            <w:r>
              <w:rPr>
                <w:noProof/>
                <w:webHidden/>
              </w:rPr>
              <w:fldChar w:fldCharType="end"/>
            </w:r>
          </w:hyperlink>
        </w:p>
        <w:p w14:paraId="54D4F48C" w14:textId="62BC8502" w:rsidR="00117EE9" w:rsidRDefault="00117EE9">
          <w:pPr>
            <w:pStyle w:val="Innehll3"/>
            <w:rPr>
              <w:rFonts w:asciiTheme="minorHAnsi" w:eastAsiaTheme="minorEastAsia" w:hAnsiTheme="minorHAnsi"/>
              <w:noProof/>
              <w:sz w:val="24"/>
              <w:szCs w:val="24"/>
              <w:lang w:eastAsia="sv-SE"/>
            </w:rPr>
          </w:pPr>
          <w:hyperlink w:anchor="_Toc212708370" w:history="1">
            <w:r w:rsidRPr="006D7355">
              <w:rPr>
                <w:rStyle w:val="Hyperlnk"/>
                <w:noProof/>
              </w:rPr>
              <w:t>Representation och struktur</w:t>
            </w:r>
            <w:r>
              <w:rPr>
                <w:noProof/>
                <w:webHidden/>
              </w:rPr>
              <w:tab/>
            </w:r>
            <w:r>
              <w:rPr>
                <w:noProof/>
                <w:webHidden/>
              </w:rPr>
              <w:fldChar w:fldCharType="begin"/>
            </w:r>
            <w:r>
              <w:rPr>
                <w:noProof/>
                <w:webHidden/>
              </w:rPr>
              <w:instrText xml:space="preserve"> PAGEREF _Toc212708370 \h </w:instrText>
            </w:r>
            <w:r>
              <w:rPr>
                <w:noProof/>
                <w:webHidden/>
              </w:rPr>
            </w:r>
            <w:r>
              <w:rPr>
                <w:noProof/>
                <w:webHidden/>
              </w:rPr>
              <w:fldChar w:fldCharType="separate"/>
            </w:r>
            <w:r w:rsidR="00101D1A">
              <w:rPr>
                <w:noProof/>
                <w:webHidden/>
              </w:rPr>
              <w:t>3</w:t>
            </w:r>
            <w:r>
              <w:rPr>
                <w:noProof/>
                <w:webHidden/>
              </w:rPr>
              <w:fldChar w:fldCharType="end"/>
            </w:r>
          </w:hyperlink>
        </w:p>
        <w:p w14:paraId="08B683DE" w14:textId="540D2CF7" w:rsidR="00117EE9" w:rsidRDefault="00117EE9">
          <w:pPr>
            <w:pStyle w:val="Innehll3"/>
            <w:rPr>
              <w:rFonts w:asciiTheme="minorHAnsi" w:eastAsiaTheme="minorEastAsia" w:hAnsiTheme="minorHAnsi"/>
              <w:noProof/>
              <w:sz w:val="24"/>
              <w:szCs w:val="24"/>
              <w:lang w:eastAsia="sv-SE"/>
            </w:rPr>
          </w:pPr>
          <w:hyperlink w:anchor="_Toc212708371" w:history="1">
            <w:r w:rsidRPr="006D7355">
              <w:rPr>
                <w:rStyle w:val="Hyperlnk"/>
                <w:noProof/>
              </w:rPr>
              <w:t>Jämställdhet och lika villkor</w:t>
            </w:r>
            <w:r>
              <w:rPr>
                <w:noProof/>
                <w:webHidden/>
              </w:rPr>
              <w:tab/>
            </w:r>
            <w:r>
              <w:rPr>
                <w:noProof/>
                <w:webHidden/>
              </w:rPr>
              <w:fldChar w:fldCharType="begin"/>
            </w:r>
            <w:r>
              <w:rPr>
                <w:noProof/>
                <w:webHidden/>
              </w:rPr>
              <w:instrText xml:space="preserve"> PAGEREF _Toc212708371 \h </w:instrText>
            </w:r>
            <w:r>
              <w:rPr>
                <w:noProof/>
                <w:webHidden/>
              </w:rPr>
            </w:r>
            <w:r>
              <w:rPr>
                <w:noProof/>
                <w:webHidden/>
              </w:rPr>
              <w:fldChar w:fldCharType="separate"/>
            </w:r>
            <w:r w:rsidR="00101D1A">
              <w:rPr>
                <w:noProof/>
                <w:webHidden/>
              </w:rPr>
              <w:t>4</w:t>
            </w:r>
            <w:r>
              <w:rPr>
                <w:noProof/>
                <w:webHidden/>
              </w:rPr>
              <w:fldChar w:fldCharType="end"/>
            </w:r>
          </w:hyperlink>
        </w:p>
        <w:p w14:paraId="5CED896E" w14:textId="6F548289" w:rsidR="00117EE9" w:rsidRDefault="00117EE9">
          <w:pPr>
            <w:pStyle w:val="Innehll3"/>
            <w:rPr>
              <w:rFonts w:asciiTheme="minorHAnsi" w:eastAsiaTheme="minorEastAsia" w:hAnsiTheme="minorHAnsi"/>
              <w:noProof/>
              <w:sz w:val="24"/>
              <w:szCs w:val="24"/>
              <w:lang w:eastAsia="sv-SE"/>
            </w:rPr>
          </w:pPr>
          <w:hyperlink w:anchor="_Toc212708372" w:history="1">
            <w:r w:rsidRPr="006D7355">
              <w:rPr>
                <w:rStyle w:val="Hyperlnk"/>
                <w:noProof/>
              </w:rPr>
              <w:t>Alkoholkultur</w:t>
            </w:r>
            <w:r>
              <w:rPr>
                <w:noProof/>
                <w:webHidden/>
              </w:rPr>
              <w:tab/>
            </w:r>
            <w:r>
              <w:rPr>
                <w:noProof/>
                <w:webHidden/>
              </w:rPr>
              <w:fldChar w:fldCharType="begin"/>
            </w:r>
            <w:r>
              <w:rPr>
                <w:noProof/>
                <w:webHidden/>
              </w:rPr>
              <w:instrText xml:space="preserve"> PAGEREF _Toc212708372 \h </w:instrText>
            </w:r>
            <w:r>
              <w:rPr>
                <w:noProof/>
                <w:webHidden/>
              </w:rPr>
            </w:r>
            <w:r>
              <w:rPr>
                <w:noProof/>
                <w:webHidden/>
              </w:rPr>
              <w:fldChar w:fldCharType="separate"/>
            </w:r>
            <w:r w:rsidR="00101D1A">
              <w:rPr>
                <w:noProof/>
                <w:webHidden/>
              </w:rPr>
              <w:t>4</w:t>
            </w:r>
            <w:r>
              <w:rPr>
                <w:noProof/>
                <w:webHidden/>
              </w:rPr>
              <w:fldChar w:fldCharType="end"/>
            </w:r>
          </w:hyperlink>
        </w:p>
        <w:p w14:paraId="0446CA53" w14:textId="1FBE1A21" w:rsidR="00DA3569" w:rsidRPr="00EF742F" w:rsidRDefault="00DA3569" w:rsidP="00DA3569">
          <w:r w:rsidRPr="00EF742F">
            <w:rPr>
              <w:rFonts w:ascii="Arial" w:eastAsiaTheme="majorEastAsia" w:hAnsi="Arial" w:cstheme="majorBidi"/>
              <w:b/>
              <w:color w:val="000000" w:themeColor="text1"/>
              <w:sz w:val="22"/>
              <w:szCs w:val="40"/>
            </w:rPr>
            <w:fldChar w:fldCharType="end"/>
          </w:r>
        </w:p>
      </w:sdtContent>
    </w:sdt>
    <w:p w14:paraId="180341B7" w14:textId="77777777" w:rsidR="009250F9" w:rsidRDefault="009250F9" w:rsidP="002E0877">
      <w:pPr>
        <w:pStyle w:val="Rubrik2"/>
        <w:spacing w:before="210"/>
        <w:sectPr w:rsidR="009250F9" w:rsidSect="00B21C44">
          <w:headerReference w:type="default" r:id="rId12"/>
          <w:footerReference w:type="default" r:id="rId13"/>
          <w:headerReference w:type="first" r:id="rId14"/>
          <w:pgSz w:w="11906" w:h="16838"/>
          <w:pgMar w:top="2127" w:right="1417" w:bottom="1418" w:left="1417" w:header="708" w:footer="709" w:gutter="0"/>
          <w:cols w:space="708"/>
          <w:titlePg/>
          <w:docGrid w:linePitch="360"/>
        </w:sectPr>
      </w:pPr>
      <w:bookmarkStart w:id="6" w:name="_Toc212708362"/>
    </w:p>
    <w:p w14:paraId="5CF1D1FD" w14:textId="463BA165" w:rsidR="002E0877" w:rsidRPr="00EF742F" w:rsidRDefault="002E0877" w:rsidP="002E0877">
      <w:pPr>
        <w:pStyle w:val="Rubrik2"/>
        <w:spacing w:before="210"/>
      </w:pPr>
      <w:r w:rsidRPr="00EF742F">
        <w:lastRenderedPageBreak/>
        <w:t>Verksamhetsrapportering</w:t>
      </w:r>
      <w:bookmarkEnd w:id="5"/>
      <w:bookmarkEnd w:id="4"/>
      <w:bookmarkEnd w:id="3"/>
      <w:bookmarkEnd w:id="2"/>
      <w:bookmarkEnd w:id="1"/>
      <w:bookmarkEnd w:id="6"/>
    </w:p>
    <w:p w14:paraId="4411BA1E" w14:textId="77777777" w:rsidR="002E0877" w:rsidRPr="00EF742F" w:rsidRDefault="002E0877" w:rsidP="000F428E">
      <w:pPr>
        <w:pStyle w:val="Brdtext"/>
        <w:spacing w:after="360" w:line="312" w:lineRule="auto"/>
        <w:rPr>
          <w:lang w:val="sv-SE"/>
        </w:rPr>
      </w:pPr>
      <w:r w:rsidRPr="00EF742F">
        <w:rPr>
          <w:lang w:val="sv-SE"/>
        </w:rPr>
        <w:t>I enlighet med regel för verksamhetsmedel ska kårsektionerna årligen berätta om sin verksamhet. Syftet är att kunna ge en tydlig bild av hela kårarbetet och vara ett verktyg för fortsatt verksamhetsutveckling. Detta dokument syftar till att underlätta rapporteringen och ge en heltäckande bild av sektionernas arbete. För verksamhetsrapporteringen gäller följande:</w:t>
      </w:r>
    </w:p>
    <w:p w14:paraId="771DD741" w14:textId="77777777" w:rsidR="002E0877" w:rsidRPr="00EF742F" w:rsidRDefault="002E0877" w:rsidP="0057415E">
      <w:pPr>
        <w:pStyle w:val="Brdtext"/>
        <w:numPr>
          <w:ilvl w:val="0"/>
          <w:numId w:val="37"/>
        </w:numPr>
        <w:spacing w:after="360" w:line="312" w:lineRule="auto"/>
        <w:rPr>
          <w:lang w:val="sv-SE"/>
        </w:rPr>
      </w:pPr>
      <w:r w:rsidRPr="00EF742F">
        <w:rPr>
          <w:lang w:val="sv-SE"/>
        </w:rPr>
        <w:t>Kårsektionens verksamhetsrapportering ska godkännas av september</w:t>
      </w:r>
      <w:r w:rsidRPr="00EF742F">
        <w:rPr>
          <w:spacing w:val="-27"/>
          <w:lang w:val="sv-SE"/>
        </w:rPr>
        <w:t xml:space="preserve"> </w:t>
      </w:r>
      <w:r w:rsidRPr="00EF742F">
        <w:rPr>
          <w:lang w:val="sv-SE"/>
        </w:rPr>
        <w:t>månads kårfullmäktige.</w:t>
      </w:r>
    </w:p>
    <w:p w14:paraId="4ED7C7F5" w14:textId="77777777" w:rsidR="002E0877" w:rsidRPr="00EF742F" w:rsidRDefault="002E0877" w:rsidP="0057415E">
      <w:pPr>
        <w:pStyle w:val="Brdtext"/>
        <w:numPr>
          <w:ilvl w:val="0"/>
          <w:numId w:val="37"/>
        </w:numPr>
        <w:spacing w:after="360" w:line="312" w:lineRule="auto"/>
        <w:rPr>
          <w:lang w:val="sv-SE"/>
        </w:rPr>
      </w:pPr>
      <w:r w:rsidRPr="00EF742F">
        <w:rPr>
          <w:lang w:val="sv-SE"/>
        </w:rPr>
        <w:t>Verksamhetsrapporteringen behöver inte vara fastställd av kårsektionens års-</w:t>
      </w:r>
      <w:r w:rsidRPr="00EF742F">
        <w:rPr>
          <w:spacing w:val="-43"/>
          <w:lang w:val="sv-SE"/>
        </w:rPr>
        <w:t xml:space="preserve"> </w:t>
      </w:r>
      <w:r w:rsidRPr="00EF742F">
        <w:rPr>
          <w:lang w:val="sv-SE"/>
        </w:rPr>
        <w:t>eller stormöte.</w:t>
      </w:r>
    </w:p>
    <w:p w14:paraId="471ED8D8" w14:textId="77777777" w:rsidR="002E0877" w:rsidRPr="00EF742F" w:rsidRDefault="002E0877" w:rsidP="0057415E">
      <w:pPr>
        <w:pStyle w:val="Brdtext"/>
        <w:numPr>
          <w:ilvl w:val="0"/>
          <w:numId w:val="37"/>
        </w:numPr>
        <w:spacing w:after="360" w:line="312" w:lineRule="auto"/>
        <w:rPr>
          <w:lang w:val="sv-SE"/>
        </w:rPr>
      </w:pPr>
      <w:r w:rsidRPr="00EF742F">
        <w:rPr>
          <w:lang w:val="sv-SE"/>
        </w:rPr>
        <w:t>Verksamhetsrapporteringen ska vara utformad så att riktlinjerna nedan är</w:t>
      </w:r>
      <w:r w:rsidRPr="00EF742F">
        <w:rPr>
          <w:spacing w:val="-30"/>
          <w:lang w:val="sv-SE"/>
        </w:rPr>
        <w:t xml:space="preserve"> </w:t>
      </w:r>
      <w:r w:rsidRPr="00EF742F">
        <w:rPr>
          <w:lang w:val="sv-SE"/>
        </w:rPr>
        <w:t>uppfyllda.</w:t>
      </w:r>
    </w:p>
    <w:p w14:paraId="788515D7" w14:textId="77777777" w:rsidR="002E0877" w:rsidRPr="00EF742F" w:rsidRDefault="002E0877" w:rsidP="002E0877">
      <w:pPr>
        <w:pStyle w:val="Rubrik2"/>
        <w:spacing w:before="1"/>
      </w:pPr>
      <w:bookmarkStart w:id="7" w:name="Riktlinjer_för_verksamhetsrapportering"/>
      <w:bookmarkStart w:id="8" w:name="_Toc198821641"/>
      <w:bookmarkStart w:id="9" w:name="_Toc198823830"/>
      <w:bookmarkStart w:id="10" w:name="_Toc198823928"/>
      <w:bookmarkStart w:id="11" w:name="_Toc198824044"/>
      <w:bookmarkStart w:id="12" w:name="_Toc198824382"/>
      <w:bookmarkStart w:id="13" w:name="_Toc200630409"/>
      <w:bookmarkStart w:id="14" w:name="_Toc212708363"/>
      <w:bookmarkEnd w:id="7"/>
      <w:r w:rsidRPr="00EF742F">
        <w:t>Riktlinjer för verksamhetsrapportering</w:t>
      </w:r>
      <w:bookmarkEnd w:id="8"/>
      <w:bookmarkEnd w:id="9"/>
      <w:bookmarkEnd w:id="10"/>
      <w:bookmarkEnd w:id="11"/>
      <w:bookmarkEnd w:id="12"/>
      <w:bookmarkEnd w:id="13"/>
      <w:bookmarkEnd w:id="14"/>
    </w:p>
    <w:p w14:paraId="24A3BEB6" w14:textId="1910558D" w:rsidR="002E0877" w:rsidRPr="00EF742F" w:rsidRDefault="002E0877" w:rsidP="000F428E">
      <w:pPr>
        <w:pStyle w:val="Brdtext"/>
        <w:spacing w:after="360" w:line="312" w:lineRule="auto"/>
        <w:rPr>
          <w:lang w:val="sv-SE"/>
        </w:rPr>
      </w:pPr>
      <w:r w:rsidRPr="00EF742F">
        <w:rPr>
          <w:lang w:val="sv-SE"/>
        </w:rPr>
        <w:t xml:space="preserve">Nedan följer de avsnitt som ska återrapporteras med en kort beskrivning av varje avsnitt. </w:t>
      </w:r>
      <w:r w:rsidRPr="00EF742F">
        <w:rPr>
          <w:spacing w:val="-3"/>
          <w:lang w:val="sv-SE"/>
        </w:rPr>
        <w:t xml:space="preserve">Avsnitten </w:t>
      </w:r>
      <w:r w:rsidRPr="00EF742F">
        <w:rPr>
          <w:lang w:val="sv-SE"/>
        </w:rPr>
        <w:t>lyfter fram både det planerade arbetet (verksamhetsplanen) samt det redan genomförda arbetet (verksamhetsberättelsen). Skriv direkt under respektive avsnitt vid rubriken, eller använd rubrikerna i er egen grafiska profil</w:t>
      </w:r>
      <w:r w:rsidR="002034BD">
        <w:rPr>
          <w:lang w:val="sv-SE"/>
        </w:rPr>
        <w:t>.</w:t>
      </w:r>
      <w:r w:rsidRPr="00EF742F">
        <w:rPr>
          <w:lang w:val="sv-SE"/>
        </w:rPr>
        <w:t xml:space="preserve"> Om sektionen är indelad i förening eller föreningar bör sektionen även inhämta underlag från dessa. Finns det frågor som ni inte har jobbat med, eller inte planerar att jobba med, så skriv det. Detta är inte en utvärdering av er kapacitet. Detta syftar till att skapa en realistisk bild av kårarbetet och vara en utgångspunkt för framtida verksamhetsutveckling. Tveka inte att höra av er till kårkansliet i det fall att något känns</w:t>
      </w:r>
      <w:r w:rsidRPr="00EF742F">
        <w:rPr>
          <w:spacing w:val="-10"/>
          <w:lang w:val="sv-SE"/>
        </w:rPr>
        <w:t xml:space="preserve"> </w:t>
      </w:r>
      <w:r w:rsidRPr="00EF742F">
        <w:rPr>
          <w:lang w:val="sv-SE"/>
        </w:rPr>
        <w:t>oklart.</w:t>
      </w:r>
    </w:p>
    <w:p w14:paraId="518530D9" w14:textId="77777777" w:rsidR="002E0877" w:rsidRDefault="002E0877" w:rsidP="002E0877">
      <w:pPr>
        <w:spacing w:line="348" w:lineRule="auto"/>
      </w:pPr>
    </w:p>
    <w:p w14:paraId="1C1EDB55" w14:textId="77777777" w:rsidR="004967F1" w:rsidRPr="004967F1" w:rsidRDefault="004967F1" w:rsidP="004967F1"/>
    <w:p w14:paraId="7CD54139" w14:textId="77777777" w:rsidR="004967F1" w:rsidRPr="004967F1" w:rsidRDefault="004967F1" w:rsidP="004967F1"/>
    <w:p w14:paraId="19A0D3BD" w14:textId="77777777" w:rsidR="004967F1" w:rsidRPr="004967F1" w:rsidRDefault="004967F1" w:rsidP="004967F1"/>
    <w:p w14:paraId="570113DC" w14:textId="77777777" w:rsidR="004967F1" w:rsidRPr="004967F1" w:rsidRDefault="004967F1" w:rsidP="004967F1"/>
    <w:p w14:paraId="13AA94DD" w14:textId="77777777" w:rsidR="004967F1" w:rsidRDefault="004967F1" w:rsidP="004967F1">
      <w:pPr>
        <w:jc w:val="right"/>
      </w:pPr>
    </w:p>
    <w:p w14:paraId="6F6CC14C" w14:textId="27D506E0" w:rsidR="002E0877" w:rsidRPr="00EF742F" w:rsidRDefault="002E0877" w:rsidP="00A454F9">
      <w:pPr>
        <w:pStyle w:val="Rubrik2"/>
      </w:pPr>
      <w:bookmarkStart w:id="15" w:name="Verksamhetsplan:"/>
      <w:bookmarkStart w:id="16" w:name="_Toc198823840"/>
      <w:bookmarkStart w:id="17" w:name="_Toc198823938"/>
      <w:bookmarkStart w:id="18" w:name="_Toc198824054"/>
      <w:bookmarkStart w:id="19" w:name="_Toc198824392"/>
      <w:bookmarkStart w:id="20" w:name="_Toc200630418"/>
      <w:bookmarkStart w:id="21" w:name="_Toc212708364"/>
      <w:bookmarkEnd w:id="15"/>
      <w:r w:rsidRPr="00EF742F">
        <w:t>Verksamhetsberättelse</w:t>
      </w:r>
      <w:bookmarkStart w:id="22" w:name="Genomförd_verksamhet_föregående_år"/>
      <w:bookmarkStart w:id="23" w:name="_Toc198823841"/>
      <w:bookmarkStart w:id="24" w:name="_Toc198823939"/>
      <w:bookmarkStart w:id="25" w:name="_Toc198824055"/>
      <w:bookmarkStart w:id="26" w:name="_Toc198824393"/>
      <w:bookmarkEnd w:id="16"/>
      <w:bookmarkEnd w:id="17"/>
      <w:bookmarkEnd w:id="18"/>
      <w:bookmarkEnd w:id="19"/>
      <w:bookmarkEnd w:id="22"/>
      <w:r w:rsidR="00E0128F" w:rsidRPr="00EF742F">
        <w:t xml:space="preserve">: </w:t>
      </w:r>
      <w:r w:rsidRPr="00EF742F">
        <w:t>Genomförd verksamhet föregående år</w:t>
      </w:r>
      <w:bookmarkEnd w:id="20"/>
      <w:bookmarkEnd w:id="21"/>
      <w:bookmarkEnd w:id="23"/>
      <w:bookmarkEnd w:id="24"/>
      <w:bookmarkEnd w:id="25"/>
      <w:bookmarkEnd w:id="26"/>
    </w:p>
    <w:p w14:paraId="3A407187" w14:textId="77777777" w:rsidR="002E0877" w:rsidRPr="00EF742F" w:rsidRDefault="002E0877" w:rsidP="00A454F9">
      <w:pPr>
        <w:pStyle w:val="Rubrik3"/>
      </w:pPr>
      <w:bookmarkStart w:id="27" w:name="Sektionsutveckling"/>
      <w:bookmarkStart w:id="28" w:name="_Toc198823842"/>
      <w:bookmarkStart w:id="29" w:name="_Toc198823940"/>
      <w:bookmarkStart w:id="30" w:name="_Toc198824056"/>
      <w:bookmarkStart w:id="31" w:name="_Toc198824394"/>
      <w:bookmarkStart w:id="32" w:name="_Toc200630419"/>
      <w:bookmarkStart w:id="33" w:name="_Toc212708365"/>
      <w:bookmarkEnd w:id="27"/>
      <w:r w:rsidRPr="00EF742F">
        <w:t>Sektionsutveckling</w:t>
      </w:r>
      <w:bookmarkEnd w:id="28"/>
      <w:bookmarkEnd w:id="29"/>
      <w:bookmarkEnd w:id="30"/>
      <w:bookmarkEnd w:id="31"/>
      <w:bookmarkEnd w:id="32"/>
      <w:bookmarkEnd w:id="33"/>
    </w:p>
    <w:p w14:paraId="7CA9BE5C" w14:textId="3B060D5D" w:rsidR="002E0877" w:rsidRPr="00EF742F" w:rsidRDefault="002E0877" w:rsidP="000F428E">
      <w:pPr>
        <w:pStyle w:val="Brdtext"/>
        <w:spacing w:after="360" w:line="312" w:lineRule="auto"/>
        <w:rPr>
          <w:lang w:val="sv-SE"/>
        </w:rPr>
      </w:pPr>
      <w:r w:rsidRPr="00EF742F">
        <w:rPr>
          <w:lang w:val="sv-SE"/>
        </w:rPr>
        <w:t>En beskrivning över vad sektionen behöver utveckla inför kommande år, men också en</w:t>
      </w:r>
      <w:r w:rsidR="00EA1C7B" w:rsidRPr="00EF742F">
        <w:rPr>
          <w:lang w:val="sv-SE"/>
        </w:rPr>
        <w:t xml:space="preserve"> b</w:t>
      </w:r>
      <w:r w:rsidRPr="00EF742F">
        <w:rPr>
          <w:lang w:val="sv-SE"/>
        </w:rPr>
        <w:t>eskrivning över det sektionen anser sig gjort bra. Beskriv även hur sektionen har arbetat för att skapa relation till Umeå Studentkårs övriga organisationer: Kårstyrelsen, kårfullmäktige, och föreningar.</w:t>
      </w:r>
    </w:p>
    <w:p w14:paraId="16F8C031" w14:textId="38047546" w:rsidR="002E0877" w:rsidRPr="00FB00C2" w:rsidRDefault="002E0877" w:rsidP="00FB00C2">
      <w:pPr>
        <w:pStyle w:val="Brdtext"/>
        <w:rPr>
          <w:b/>
          <w:bCs/>
          <w:sz w:val="26"/>
          <w:szCs w:val="26"/>
          <w:lang w:val="sv-SE"/>
        </w:rPr>
      </w:pPr>
      <w:bookmarkStart w:id="34" w:name="Återrapportering_avseende_”sektionsutvec"/>
      <w:bookmarkEnd w:id="34"/>
      <w:r w:rsidRPr="00FB00C2">
        <w:rPr>
          <w:b/>
          <w:bCs/>
          <w:sz w:val="26"/>
          <w:szCs w:val="26"/>
          <w:lang w:val="sv-SE"/>
        </w:rPr>
        <w:t xml:space="preserve">Återrapportering </w:t>
      </w:r>
      <w:r w:rsidR="00EF742F" w:rsidRPr="00FB00C2">
        <w:rPr>
          <w:b/>
          <w:bCs/>
          <w:sz w:val="26"/>
          <w:szCs w:val="26"/>
          <w:lang w:val="sv-SE"/>
        </w:rPr>
        <w:t>avseende” sektionsutveckling</w:t>
      </w:r>
      <w:r w:rsidRPr="00FB00C2">
        <w:rPr>
          <w:b/>
          <w:bCs/>
          <w:sz w:val="26"/>
          <w:szCs w:val="26"/>
          <w:lang w:val="sv-SE"/>
        </w:rPr>
        <w:t>”:</w:t>
      </w:r>
    </w:p>
    <w:p w14:paraId="5FF1D983" w14:textId="77777777" w:rsidR="002E0877"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73600" behindDoc="1" locked="0" layoutInCell="1" allowOverlap="1" wp14:anchorId="64800F47" wp14:editId="1FD712F4">
                <wp:simplePos x="0" y="0"/>
                <wp:positionH relativeFrom="page">
                  <wp:posOffset>899160</wp:posOffset>
                </wp:positionH>
                <wp:positionV relativeFrom="paragraph">
                  <wp:posOffset>133350</wp:posOffset>
                </wp:positionV>
                <wp:extent cx="5756275" cy="1270"/>
                <wp:effectExtent l="0" t="0" r="0" b="0"/>
                <wp:wrapTopAndBottom/>
                <wp:docPr id="425283105"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FEF09" id="Freeform 17" o:spid="_x0000_s1026" style="position:absolute;margin-left:70.8pt;margin-top:10.5pt;width:453.2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12FC29D9"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74624" behindDoc="1" locked="0" layoutInCell="1" allowOverlap="1" wp14:anchorId="18FECD4B" wp14:editId="021687FF">
                <wp:simplePos x="0" y="0"/>
                <wp:positionH relativeFrom="page">
                  <wp:posOffset>889635</wp:posOffset>
                </wp:positionH>
                <wp:positionV relativeFrom="paragraph">
                  <wp:posOffset>111760</wp:posOffset>
                </wp:positionV>
                <wp:extent cx="5765800" cy="1270"/>
                <wp:effectExtent l="0" t="0" r="0" b="0"/>
                <wp:wrapTopAndBottom/>
                <wp:docPr id="1661417168"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7CA24" id="Freeform 16" o:spid="_x0000_s1026" style="position:absolute;margin-left:70.05pt;margin-top:8.8pt;width:454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2EA4F209" w14:textId="77777777" w:rsidR="002E0877" w:rsidRPr="00EF742F" w:rsidRDefault="002E0877" w:rsidP="00A454F9">
      <w:pPr>
        <w:pStyle w:val="Rubrik3"/>
      </w:pPr>
      <w:bookmarkStart w:id="35" w:name="Studenternas_studie-_och_arbetsmiljö"/>
      <w:bookmarkStart w:id="36" w:name="_Toc198823843"/>
      <w:bookmarkStart w:id="37" w:name="_Toc198823941"/>
      <w:bookmarkStart w:id="38" w:name="_Toc198824057"/>
      <w:bookmarkStart w:id="39" w:name="_Toc198824395"/>
      <w:bookmarkStart w:id="40" w:name="_Toc200630420"/>
      <w:bookmarkStart w:id="41" w:name="_Toc212708366"/>
      <w:bookmarkEnd w:id="35"/>
      <w:r w:rsidRPr="00EF742F">
        <w:t>Studenternas studie- och arbetsmiljö</w:t>
      </w:r>
      <w:bookmarkEnd w:id="36"/>
      <w:bookmarkEnd w:id="37"/>
      <w:bookmarkEnd w:id="38"/>
      <w:bookmarkEnd w:id="39"/>
      <w:bookmarkEnd w:id="40"/>
      <w:bookmarkEnd w:id="41"/>
    </w:p>
    <w:p w14:paraId="08E60F66" w14:textId="77777777" w:rsidR="002E0877" w:rsidRPr="00EF742F" w:rsidRDefault="002E0877" w:rsidP="000F428E">
      <w:pPr>
        <w:pStyle w:val="Brdtext"/>
        <w:spacing w:after="360" w:line="312" w:lineRule="auto"/>
        <w:rPr>
          <w:lang w:val="sv-SE"/>
        </w:rPr>
      </w:pPr>
      <w:r w:rsidRPr="00EF742F">
        <w:rPr>
          <w:lang w:val="sv-SE"/>
        </w:rPr>
        <w:t>Beskriv hur sektionen arbetade med att främja sin studie- och arbetsmiljö. Nämn vilka era SAMO:s har varit, och hur de har arbetat.</w:t>
      </w:r>
    </w:p>
    <w:p w14:paraId="7CE98482" w14:textId="77777777" w:rsidR="002E0877" w:rsidRPr="00FB00C2" w:rsidRDefault="002E0877" w:rsidP="00FB00C2">
      <w:pPr>
        <w:pStyle w:val="Brdtext"/>
        <w:rPr>
          <w:b/>
          <w:bCs/>
          <w:sz w:val="26"/>
          <w:szCs w:val="26"/>
          <w:lang w:val="sv-SE"/>
        </w:rPr>
      </w:pPr>
      <w:bookmarkStart w:id="42" w:name="Återrapportering_avseende_”studie-_och_a"/>
      <w:bookmarkEnd w:id="42"/>
      <w:r w:rsidRPr="00FB00C2">
        <w:rPr>
          <w:b/>
          <w:bCs/>
          <w:sz w:val="26"/>
          <w:szCs w:val="26"/>
          <w:lang w:val="sv-SE"/>
        </w:rPr>
        <w:t>Återrapportering avseende ”studie- och arbetsmiljö”:</w:t>
      </w:r>
    </w:p>
    <w:p w14:paraId="258D61DE" w14:textId="77777777" w:rsidR="002E0877"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75648" behindDoc="1" locked="0" layoutInCell="1" allowOverlap="1" wp14:anchorId="356BFBA2" wp14:editId="0AA13FF6">
                <wp:simplePos x="0" y="0"/>
                <wp:positionH relativeFrom="page">
                  <wp:posOffset>899160</wp:posOffset>
                </wp:positionH>
                <wp:positionV relativeFrom="paragraph">
                  <wp:posOffset>133350</wp:posOffset>
                </wp:positionV>
                <wp:extent cx="5756275" cy="1270"/>
                <wp:effectExtent l="0" t="0" r="0" b="0"/>
                <wp:wrapTopAndBottom/>
                <wp:docPr id="201729977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A5932" id="Freeform 15" o:spid="_x0000_s1026" style="position:absolute;margin-left:70.8pt;margin-top:10.5pt;width:453.2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0E7421C7"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76672" behindDoc="1" locked="0" layoutInCell="1" allowOverlap="1" wp14:anchorId="671F7D22" wp14:editId="3E10671B">
                <wp:simplePos x="0" y="0"/>
                <wp:positionH relativeFrom="page">
                  <wp:posOffset>889635</wp:posOffset>
                </wp:positionH>
                <wp:positionV relativeFrom="paragraph">
                  <wp:posOffset>111760</wp:posOffset>
                </wp:positionV>
                <wp:extent cx="5765800" cy="1270"/>
                <wp:effectExtent l="0" t="0" r="0" b="0"/>
                <wp:wrapTopAndBottom/>
                <wp:docPr id="50917936"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04AD7" id="Freeform 14" o:spid="_x0000_s1026" style="position:absolute;margin-left:70.05pt;margin-top:8.8pt;width:454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06D94684" w14:textId="15415739" w:rsidR="002E0877" w:rsidRPr="00EF742F" w:rsidRDefault="002E0877" w:rsidP="00A454F9">
      <w:pPr>
        <w:pStyle w:val="Rubrik3"/>
      </w:pPr>
      <w:bookmarkStart w:id="43" w:name="Studenternas_utbildning_och_dess_kvalite"/>
      <w:bookmarkStart w:id="44" w:name="_Toc198823844"/>
      <w:bookmarkStart w:id="45" w:name="_Toc198823942"/>
      <w:bookmarkStart w:id="46" w:name="_Toc198824058"/>
      <w:bookmarkStart w:id="47" w:name="_Toc198824396"/>
      <w:bookmarkStart w:id="48" w:name="_Toc200630421"/>
      <w:bookmarkStart w:id="49" w:name="_Toc212708367"/>
      <w:bookmarkEnd w:id="43"/>
      <w:r w:rsidRPr="00EF742F">
        <w:t>Studenternas utbildning och dess kvalitet</w:t>
      </w:r>
      <w:bookmarkEnd w:id="44"/>
      <w:bookmarkEnd w:id="45"/>
      <w:bookmarkEnd w:id="46"/>
      <w:bookmarkEnd w:id="47"/>
      <w:bookmarkEnd w:id="48"/>
      <w:bookmarkEnd w:id="49"/>
    </w:p>
    <w:p w14:paraId="5872F3EB" w14:textId="77777777" w:rsidR="002E0877" w:rsidRPr="00EF742F" w:rsidRDefault="002E0877" w:rsidP="000F428E">
      <w:pPr>
        <w:pStyle w:val="Brdtext"/>
        <w:spacing w:after="360" w:line="312" w:lineRule="auto"/>
        <w:rPr>
          <w:lang w:val="sv-SE"/>
        </w:rPr>
      </w:pPr>
      <w:r w:rsidRPr="00EF742F">
        <w:rPr>
          <w:lang w:val="sv-SE"/>
        </w:rPr>
        <w:t>Beskriv hur sektionen arbetade med utbildningsfrågor. Nämn vilka era STURE representanter har varit, och hur de har arbetat.</w:t>
      </w:r>
    </w:p>
    <w:p w14:paraId="4D046087" w14:textId="77777777" w:rsidR="002E0877" w:rsidRPr="00FB00C2" w:rsidRDefault="002E0877" w:rsidP="00FB00C2">
      <w:pPr>
        <w:pStyle w:val="Brdtext"/>
        <w:rPr>
          <w:b/>
          <w:bCs/>
          <w:sz w:val="26"/>
          <w:szCs w:val="26"/>
          <w:lang w:val="sv-SE"/>
        </w:rPr>
      </w:pPr>
      <w:bookmarkStart w:id="50" w:name="Återrapportering_avseende_”studenternas_"/>
      <w:bookmarkEnd w:id="50"/>
      <w:r w:rsidRPr="00FB00C2">
        <w:rPr>
          <w:b/>
          <w:bCs/>
          <w:sz w:val="26"/>
          <w:szCs w:val="26"/>
          <w:lang w:val="sv-SE"/>
        </w:rPr>
        <w:t>Återrapportering avseende ”studenternas utbildning och dess kvalitet”:</w:t>
      </w:r>
    </w:p>
    <w:p w14:paraId="3BF7F2EF" w14:textId="77777777" w:rsidR="002E0877"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77696" behindDoc="1" locked="0" layoutInCell="1" allowOverlap="1" wp14:anchorId="165043EA" wp14:editId="204A17F7">
                <wp:simplePos x="0" y="0"/>
                <wp:positionH relativeFrom="page">
                  <wp:posOffset>899160</wp:posOffset>
                </wp:positionH>
                <wp:positionV relativeFrom="paragraph">
                  <wp:posOffset>133350</wp:posOffset>
                </wp:positionV>
                <wp:extent cx="5756275" cy="1270"/>
                <wp:effectExtent l="0" t="0" r="0" b="0"/>
                <wp:wrapTopAndBottom/>
                <wp:docPr id="91324168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052BD" id="Freeform 13" o:spid="_x0000_s1026" style="position:absolute;margin-left:70.8pt;margin-top:10.5pt;width:453.25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66C5EB29"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78720" behindDoc="1" locked="0" layoutInCell="1" allowOverlap="1" wp14:anchorId="55861BCC" wp14:editId="14E53C60">
                <wp:simplePos x="0" y="0"/>
                <wp:positionH relativeFrom="page">
                  <wp:posOffset>889635</wp:posOffset>
                </wp:positionH>
                <wp:positionV relativeFrom="paragraph">
                  <wp:posOffset>111760</wp:posOffset>
                </wp:positionV>
                <wp:extent cx="5765800" cy="1270"/>
                <wp:effectExtent l="0" t="0" r="0" b="0"/>
                <wp:wrapTopAndBottom/>
                <wp:docPr id="167927467"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CAA82" id="Freeform 12" o:spid="_x0000_s1026" style="position:absolute;margin-left:70.05pt;margin-top:8.8pt;width:454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72F8D6A9" w14:textId="77777777" w:rsidR="002E0877" w:rsidRPr="00EF742F" w:rsidRDefault="002E0877" w:rsidP="00A454F9">
      <w:pPr>
        <w:pStyle w:val="Rubrik3"/>
      </w:pPr>
      <w:bookmarkStart w:id="51" w:name="Genomförda_aktiviteter"/>
      <w:bookmarkStart w:id="52" w:name="_Toc198823845"/>
      <w:bookmarkStart w:id="53" w:name="_Toc198823943"/>
      <w:bookmarkStart w:id="54" w:name="_Toc198824059"/>
      <w:bookmarkStart w:id="55" w:name="_Toc198824397"/>
      <w:bookmarkStart w:id="56" w:name="_Toc200630422"/>
      <w:bookmarkStart w:id="57" w:name="_Toc212708368"/>
      <w:bookmarkEnd w:id="51"/>
      <w:r w:rsidRPr="00EF742F">
        <w:lastRenderedPageBreak/>
        <w:t>Genomförda aktiviteter</w:t>
      </w:r>
      <w:bookmarkEnd w:id="52"/>
      <w:bookmarkEnd w:id="53"/>
      <w:bookmarkEnd w:id="54"/>
      <w:bookmarkEnd w:id="55"/>
      <w:bookmarkEnd w:id="56"/>
      <w:bookmarkEnd w:id="57"/>
    </w:p>
    <w:p w14:paraId="4D417205" w14:textId="0BA45F4C" w:rsidR="002E0877" w:rsidRPr="00EF742F" w:rsidRDefault="002E0877" w:rsidP="000F428E">
      <w:pPr>
        <w:pStyle w:val="Brdtext"/>
        <w:spacing w:after="360" w:line="312" w:lineRule="auto"/>
        <w:rPr>
          <w:lang w:val="sv-SE"/>
        </w:rPr>
      </w:pPr>
      <w:r w:rsidRPr="00EF742F">
        <w:rPr>
          <w:lang w:val="sv-SE"/>
        </w:rPr>
        <w:t>En beskrivning av de aktiviteter sektionen genomfört och resultatet av dessa, samt en beskrivning av de aktiviteter sektionen planerat att genomföra men av någon anledning inte lyckats</w:t>
      </w:r>
      <w:r w:rsidR="002E4DB5" w:rsidRPr="00EF742F">
        <w:rPr>
          <w:lang w:val="sv-SE"/>
        </w:rPr>
        <w:t xml:space="preserve"> </w:t>
      </w:r>
      <w:r w:rsidRPr="00EF742F">
        <w:rPr>
          <w:lang w:val="sv-SE"/>
        </w:rPr>
        <w:t xml:space="preserve">genomföra. Beskriv gärna varför aktiviteterna ej blev genomförda, och om ni gjorde något annat </w:t>
      </w:r>
      <w:proofErr w:type="gramStart"/>
      <w:r w:rsidRPr="00EF742F">
        <w:rPr>
          <w:lang w:val="sv-SE"/>
        </w:rPr>
        <w:t>istället</w:t>
      </w:r>
      <w:proofErr w:type="gramEnd"/>
      <w:r w:rsidRPr="00EF742F">
        <w:rPr>
          <w:lang w:val="sv-SE"/>
        </w:rPr>
        <w:t>!</w:t>
      </w:r>
    </w:p>
    <w:p w14:paraId="62BFFFAF" w14:textId="77777777" w:rsidR="002E0877" w:rsidRPr="00FB00C2" w:rsidRDefault="002E0877" w:rsidP="00FB00C2">
      <w:pPr>
        <w:pStyle w:val="Brdtext"/>
        <w:rPr>
          <w:b/>
          <w:bCs/>
          <w:sz w:val="26"/>
          <w:szCs w:val="26"/>
          <w:lang w:val="sv-SE"/>
        </w:rPr>
      </w:pPr>
      <w:bookmarkStart w:id="58" w:name="Återrapportering_avseende_”genomförda_ak"/>
      <w:bookmarkEnd w:id="58"/>
      <w:r w:rsidRPr="00FB00C2">
        <w:rPr>
          <w:b/>
          <w:bCs/>
          <w:sz w:val="26"/>
          <w:szCs w:val="26"/>
          <w:lang w:val="sv-SE"/>
        </w:rPr>
        <w:t>Återrapportering avseende ”genomförda aktiviteter”:</w:t>
      </w:r>
    </w:p>
    <w:p w14:paraId="7AC0BC8E" w14:textId="77777777" w:rsidR="002E0877"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79744" behindDoc="1" locked="0" layoutInCell="1" allowOverlap="1" wp14:anchorId="3949EB7E" wp14:editId="63DC1896">
                <wp:simplePos x="0" y="0"/>
                <wp:positionH relativeFrom="page">
                  <wp:posOffset>899160</wp:posOffset>
                </wp:positionH>
                <wp:positionV relativeFrom="paragraph">
                  <wp:posOffset>133985</wp:posOffset>
                </wp:positionV>
                <wp:extent cx="5756275" cy="1270"/>
                <wp:effectExtent l="0" t="0" r="0" b="0"/>
                <wp:wrapTopAndBottom/>
                <wp:docPr id="148661528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CB8CB" id="Freeform 11" o:spid="_x0000_s1026" style="position:absolute;margin-left:70.8pt;margin-top:10.55pt;width:453.25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7B73F322"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80768" behindDoc="1" locked="0" layoutInCell="1" allowOverlap="1" wp14:anchorId="0DA82E34" wp14:editId="08013019">
                <wp:simplePos x="0" y="0"/>
                <wp:positionH relativeFrom="page">
                  <wp:posOffset>889635</wp:posOffset>
                </wp:positionH>
                <wp:positionV relativeFrom="paragraph">
                  <wp:posOffset>111760</wp:posOffset>
                </wp:positionV>
                <wp:extent cx="5765800" cy="1270"/>
                <wp:effectExtent l="0" t="0" r="0" b="0"/>
                <wp:wrapTopAndBottom/>
                <wp:docPr id="174779675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69AC9" id="Freeform 10" o:spid="_x0000_s1026" style="position:absolute;margin-left:70.05pt;margin-top:8.8pt;width:454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1E8DDB36" w14:textId="77777777" w:rsidR="002E0877" w:rsidRPr="00EF742F" w:rsidRDefault="002E0877" w:rsidP="00A454F9">
      <w:pPr>
        <w:pStyle w:val="Rubrik3"/>
      </w:pPr>
      <w:bookmarkStart w:id="59" w:name="Kårföreningar"/>
      <w:bookmarkStart w:id="60" w:name="_Toc198823846"/>
      <w:bookmarkStart w:id="61" w:name="_Toc198823944"/>
      <w:bookmarkStart w:id="62" w:name="_Toc198824060"/>
      <w:bookmarkStart w:id="63" w:name="_Toc198824398"/>
      <w:bookmarkStart w:id="64" w:name="_Toc200630423"/>
      <w:bookmarkStart w:id="65" w:name="_Toc212708369"/>
      <w:bookmarkEnd w:id="59"/>
      <w:r w:rsidRPr="00EF742F">
        <w:t>Kårföreningar</w:t>
      </w:r>
      <w:bookmarkEnd w:id="60"/>
      <w:bookmarkEnd w:id="61"/>
      <w:bookmarkEnd w:id="62"/>
      <w:bookmarkEnd w:id="63"/>
      <w:bookmarkEnd w:id="64"/>
      <w:bookmarkEnd w:id="65"/>
    </w:p>
    <w:p w14:paraId="24AD9DF2" w14:textId="584F5DD0" w:rsidR="002E0877" w:rsidRPr="00EF742F" w:rsidRDefault="002E0877" w:rsidP="000F428E">
      <w:pPr>
        <w:pStyle w:val="Brdtext"/>
        <w:spacing w:after="360" w:line="312" w:lineRule="auto"/>
        <w:rPr>
          <w:lang w:val="sv-SE"/>
        </w:rPr>
      </w:pPr>
      <w:r w:rsidRPr="00EF742F">
        <w:rPr>
          <w:lang w:val="sv-SE"/>
        </w:rPr>
        <w:t>Om sektionen har kårföreningar: En beskrivning över hur sektionen arbetat gentemot dessa.</w:t>
      </w:r>
    </w:p>
    <w:p w14:paraId="33910B08" w14:textId="77777777" w:rsidR="002E0877" w:rsidRPr="00FB00C2" w:rsidRDefault="002E0877" w:rsidP="00FB00C2">
      <w:pPr>
        <w:pStyle w:val="Brdtext"/>
        <w:rPr>
          <w:b/>
          <w:bCs/>
          <w:sz w:val="26"/>
          <w:szCs w:val="26"/>
          <w:lang w:val="sv-SE"/>
        </w:rPr>
      </w:pPr>
      <w:bookmarkStart w:id="66" w:name="Återrapportering_avseende_”kårföreningar"/>
      <w:bookmarkEnd w:id="66"/>
      <w:r w:rsidRPr="00FB00C2">
        <w:rPr>
          <w:b/>
          <w:bCs/>
          <w:sz w:val="26"/>
          <w:szCs w:val="26"/>
          <w:lang w:val="sv-SE"/>
        </w:rPr>
        <w:t>Återrapportering avseende ”kårföreningar”:</w:t>
      </w:r>
    </w:p>
    <w:p w14:paraId="5E60FBA2" w14:textId="77777777" w:rsidR="002E0877" w:rsidRPr="00EF742F" w:rsidRDefault="002E0877" w:rsidP="000F428E">
      <w:pPr>
        <w:pStyle w:val="Brdtext"/>
        <w:spacing w:before="4" w:after="360" w:line="312" w:lineRule="auto"/>
        <w:rPr>
          <w:rFonts w:ascii="Arial"/>
          <w:b/>
          <w:sz w:val="14"/>
          <w:lang w:val="sv-SE"/>
        </w:rPr>
      </w:pPr>
      <w:r w:rsidRPr="00EF742F">
        <w:rPr>
          <w:noProof/>
          <w:lang w:val="sv-SE"/>
        </w:rPr>
        <mc:AlternateContent>
          <mc:Choice Requires="wps">
            <w:drawing>
              <wp:anchor distT="0" distB="0" distL="0" distR="0" simplePos="0" relativeHeight="251681792" behindDoc="1" locked="0" layoutInCell="1" allowOverlap="1" wp14:anchorId="309EF331" wp14:editId="5CE47CE9">
                <wp:simplePos x="0" y="0"/>
                <wp:positionH relativeFrom="page">
                  <wp:posOffset>899160</wp:posOffset>
                </wp:positionH>
                <wp:positionV relativeFrom="paragraph">
                  <wp:posOffset>133350</wp:posOffset>
                </wp:positionV>
                <wp:extent cx="5756275" cy="1270"/>
                <wp:effectExtent l="0" t="0" r="0" b="0"/>
                <wp:wrapTopAndBottom/>
                <wp:docPr id="13162475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A727C" id="Freeform 9" o:spid="_x0000_s1026" style="position:absolute;margin-left:70.8pt;margin-top:10.5pt;width:453.2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7710DA58"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82816" behindDoc="1" locked="0" layoutInCell="1" allowOverlap="1" wp14:anchorId="4498D5E1" wp14:editId="3651ED68">
                <wp:simplePos x="0" y="0"/>
                <wp:positionH relativeFrom="page">
                  <wp:posOffset>889635</wp:posOffset>
                </wp:positionH>
                <wp:positionV relativeFrom="paragraph">
                  <wp:posOffset>111760</wp:posOffset>
                </wp:positionV>
                <wp:extent cx="5765800" cy="1270"/>
                <wp:effectExtent l="0" t="0" r="0" b="0"/>
                <wp:wrapTopAndBottom/>
                <wp:docPr id="6949568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7BCF6" id="Freeform 8" o:spid="_x0000_s1026" style="position:absolute;margin-left:70.05pt;margin-top:8.8pt;width:454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2EC6C7D1" w14:textId="2C09D720" w:rsidR="002E0877" w:rsidRPr="00EF742F" w:rsidRDefault="002E0877" w:rsidP="00A454F9">
      <w:pPr>
        <w:pStyle w:val="Rubrik3"/>
      </w:pPr>
      <w:bookmarkStart w:id="67" w:name="Representation_och_struktur"/>
      <w:bookmarkStart w:id="68" w:name="_Toc198823847"/>
      <w:bookmarkStart w:id="69" w:name="_Toc198823945"/>
      <w:bookmarkStart w:id="70" w:name="_Toc198824061"/>
      <w:bookmarkStart w:id="71" w:name="_Toc198824399"/>
      <w:bookmarkStart w:id="72" w:name="_Toc200630424"/>
      <w:bookmarkStart w:id="73" w:name="_Toc212708370"/>
      <w:bookmarkEnd w:id="67"/>
      <w:r w:rsidRPr="00EF742F">
        <w:t>Representation och struktur</w:t>
      </w:r>
      <w:bookmarkEnd w:id="68"/>
      <w:bookmarkEnd w:id="69"/>
      <w:bookmarkEnd w:id="70"/>
      <w:bookmarkEnd w:id="71"/>
      <w:bookmarkEnd w:id="72"/>
      <w:bookmarkEnd w:id="73"/>
    </w:p>
    <w:p w14:paraId="7A282ACE" w14:textId="74C816BC" w:rsidR="002E0877" w:rsidRPr="00EF742F" w:rsidRDefault="002E0877" w:rsidP="000F428E">
      <w:pPr>
        <w:pStyle w:val="Brdtext"/>
        <w:spacing w:after="360" w:line="312" w:lineRule="auto"/>
        <w:rPr>
          <w:lang w:val="sv-SE"/>
        </w:rPr>
      </w:pPr>
      <w:r w:rsidRPr="00EF742F">
        <w:rPr>
          <w:lang w:val="sv-SE"/>
        </w:rPr>
        <w:t xml:space="preserve">Skriv här en förteckning över de universitetsorgan där sektionen tillsatt studentrepresentanter samt en förteckning över de interna </w:t>
      </w:r>
      <w:proofErr w:type="gramStart"/>
      <w:r w:rsidRPr="00EF742F">
        <w:rPr>
          <w:lang w:val="sv-SE"/>
        </w:rPr>
        <w:t>organ sektionen</w:t>
      </w:r>
      <w:proofErr w:type="gramEnd"/>
      <w:r w:rsidRPr="00EF742F">
        <w:rPr>
          <w:lang w:val="sv-SE"/>
        </w:rPr>
        <w:t xml:space="preserve"> har. Med universitetsorgan och interna organ avses alla typer av arbetsgrupper, programråd, nämnder, utskott, styrelser, kommittéer och så vidare. Förteckningen ska också redogöra för könsfördelningen bland</w:t>
      </w:r>
      <w:r w:rsidR="00B47DA8" w:rsidRPr="00EF742F">
        <w:rPr>
          <w:lang w:val="sv-SE"/>
        </w:rPr>
        <w:t xml:space="preserve"> </w:t>
      </w:r>
      <w:r w:rsidRPr="00EF742F">
        <w:rPr>
          <w:lang w:val="sv-SE"/>
        </w:rPr>
        <w:t>studentrepresentanterna/sektionens förtroendevalda. Här kan sektionens studentombud samt organisationssekreteraren vara behjälpliga i framtagande av uppgifter.</w:t>
      </w:r>
    </w:p>
    <w:p w14:paraId="71FF2861" w14:textId="77777777" w:rsidR="002E0877" w:rsidRPr="00FB00C2" w:rsidRDefault="002E0877" w:rsidP="00FB00C2">
      <w:pPr>
        <w:pStyle w:val="Brdtext"/>
        <w:rPr>
          <w:b/>
          <w:bCs/>
          <w:sz w:val="26"/>
          <w:szCs w:val="26"/>
          <w:lang w:val="sv-SE"/>
        </w:rPr>
      </w:pPr>
      <w:bookmarkStart w:id="74" w:name="Återrapportering_avseende_”representatio"/>
      <w:bookmarkEnd w:id="74"/>
      <w:r w:rsidRPr="00FB00C2">
        <w:rPr>
          <w:b/>
          <w:bCs/>
          <w:sz w:val="26"/>
          <w:szCs w:val="26"/>
          <w:lang w:val="sv-SE"/>
        </w:rPr>
        <w:t>Återrapportering avseende ”representation och struktur”:</w:t>
      </w:r>
    </w:p>
    <w:p w14:paraId="64BD01B4" w14:textId="77777777" w:rsidR="002E0877" w:rsidRPr="00EF742F" w:rsidRDefault="002E0877" w:rsidP="000F428E">
      <w:pPr>
        <w:pStyle w:val="Brdtext"/>
        <w:spacing w:before="4" w:after="360" w:line="312" w:lineRule="auto"/>
        <w:rPr>
          <w:rFonts w:ascii="Arial"/>
          <w:b/>
          <w:sz w:val="14"/>
          <w:lang w:val="sv-SE"/>
        </w:rPr>
      </w:pPr>
      <w:r w:rsidRPr="00EF742F">
        <w:rPr>
          <w:noProof/>
          <w:lang w:val="sv-SE"/>
        </w:rPr>
        <mc:AlternateContent>
          <mc:Choice Requires="wps">
            <w:drawing>
              <wp:anchor distT="0" distB="0" distL="0" distR="0" simplePos="0" relativeHeight="251683840" behindDoc="1" locked="0" layoutInCell="1" allowOverlap="1" wp14:anchorId="000D925D" wp14:editId="23B4BCA0">
                <wp:simplePos x="0" y="0"/>
                <wp:positionH relativeFrom="page">
                  <wp:posOffset>899160</wp:posOffset>
                </wp:positionH>
                <wp:positionV relativeFrom="paragraph">
                  <wp:posOffset>133350</wp:posOffset>
                </wp:positionV>
                <wp:extent cx="5756275" cy="1270"/>
                <wp:effectExtent l="0" t="0" r="0" b="0"/>
                <wp:wrapTopAndBottom/>
                <wp:docPr id="55547267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B12C0" id="Freeform 7" o:spid="_x0000_s1026" style="position:absolute;margin-left:70.8pt;margin-top:10.5pt;width:453.2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46B6AE6E"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84864" behindDoc="1" locked="0" layoutInCell="1" allowOverlap="1" wp14:anchorId="67B4FA80" wp14:editId="24FAE6B4">
                <wp:simplePos x="0" y="0"/>
                <wp:positionH relativeFrom="page">
                  <wp:posOffset>889635</wp:posOffset>
                </wp:positionH>
                <wp:positionV relativeFrom="paragraph">
                  <wp:posOffset>111760</wp:posOffset>
                </wp:positionV>
                <wp:extent cx="5765800" cy="1270"/>
                <wp:effectExtent l="0" t="0" r="0" b="0"/>
                <wp:wrapTopAndBottom/>
                <wp:docPr id="209211364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613C2" id="Freeform 6" o:spid="_x0000_s1026" style="position:absolute;margin-left:70.05pt;margin-top:8.8pt;width:454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3D1EBFB9" w14:textId="77777777" w:rsidR="00880268" w:rsidRPr="00EF742F" w:rsidRDefault="00880268">
      <w:pPr>
        <w:spacing w:after="240" w:line="360" w:lineRule="auto"/>
        <w:rPr>
          <w:rFonts w:ascii="Arial" w:eastAsiaTheme="majorEastAsia" w:hAnsi="Arial" w:cstheme="majorBidi"/>
          <w:b/>
          <w:sz w:val="30"/>
          <w:szCs w:val="30"/>
        </w:rPr>
      </w:pPr>
      <w:bookmarkStart w:id="75" w:name="Jämställdhet_och_lika_villkor"/>
      <w:bookmarkStart w:id="76" w:name="_Toc198823848"/>
      <w:bookmarkStart w:id="77" w:name="_Toc198823946"/>
      <w:bookmarkStart w:id="78" w:name="_Toc198824062"/>
      <w:bookmarkStart w:id="79" w:name="_Toc198824400"/>
      <w:bookmarkStart w:id="80" w:name="_Toc200630425"/>
      <w:bookmarkEnd w:id="75"/>
      <w:r w:rsidRPr="00EF742F">
        <w:br w:type="page"/>
      </w:r>
    </w:p>
    <w:p w14:paraId="27C00BA3" w14:textId="4F20EC86" w:rsidR="002E0877" w:rsidRPr="00EF742F" w:rsidRDefault="002E0877" w:rsidP="00A454F9">
      <w:pPr>
        <w:pStyle w:val="Rubrik3"/>
      </w:pPr>
      <w:bookmarkStart w:id="81" w:name="_Toc212708371"/>
      <w:r w:rsidRPr="00EF742F">
        <w:lastRenderedPageBreak/>
        <w:t>Jämställdhet och lika villkor</w:t>
      </w:r>
      <w:bookmarkEnd w:id="76"/>
      <w:bookmarkEnd w:id="77"/>
      <w:bookmarkEnd w:id="78"/>
      <w:bookmarkEnd w:id="79"/>
      <w:bookmarkEnd w:id="80"/>
      <w:bookmarkEnd w:id="81"/>
    </w:p>
    <w:p w14:paraId="2F8D77FC" w14:textId="19126567" w:rsidR="002E0877" w:rsidRPr="00EF742F" w:rsidRDefault="002E0877" w:rsidP="000F428E">
      <w:pPr>
        <w:pStyle w:val="Brdtext"/>
        <w:spacing w:after="360" w:line="312" w:lineRule="auto"/>
        <w:rPr>
          <w:lang w:val="sv-SE"/>
        </w:rPr>
      </w:pPr>
      <w:r w:rsidRPr="00EF742F">
        <w:rPr>
          <w:lang w:val="sv-SE"/>
        </w:rPr>
        <w:t>Härunder skriver ni en beskrivning av hur sektionen arbetade med jämställdhet och</w:t>
      </w:r>
      <w:r w:rsidR="005C429D" w:rsidRPr="00EF742F">
        <w:rPr>
          <w:lang w:val="sv-SE"/>
        </w:rPr>
        <w:t xml:space="preserve"> </w:t>
      </w:r>
      <w:r w:rsidRPr="00EF742F">
        <w:rPr>
          <w:lang w:val="sv-SE"/>
        </w:rPr>
        <w:t>likabehandling. Beskriv gärna lite extra i hur ni arbetade med jämställdhet och lika villkor under mottagningen!</w:t>
      </w:r>
    </w:p>
    <w:p w14:paraId="6140B82A" w14:textId="77777777" w:rsidR="002E0877" w:rsidRPr="00FB00C2" w:rsidRDefault="002E0877" w:rsidP="00FB00C2">
      <w:pPr>
        <w:pStyle w:val="Brdtext"/>
        <w:rPr>
          <w:b/>
          <w:bCs/>
          <w:sz w:val="26"/>
          <w:szCs w:val="26"/>
          <w:lang w:val="sv-SE"/>
        </w:rPr>
      </w:pPr>
      <w:bookmarkStart w:id="82" w:name="Återrapportering_avseende_”jämställdhet_"/>
      <w:bookmarkEnd w:id="82"/>
      <w:r w:rsidRPr="00FB00C2">
        <w:rPr>
          <w:b/>
          <w:bCs/>
          <w:sz w:val="26"/>
          <w:szCs w:val="26"/>
          <w:lang w:val="sv-SE"/>
        </w:rPr>
        <w:t>Återrapportering avseende ”jämställdhet och lika villkor”:</w:t>
      </w:r>
    </w:p>
    <w:p w14:paraId="0AE61740" w14:textId="77777777" w:rsidR="002E0877"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85888" behindDoc="1" locked="0" layoutInCell="1" allowOverlap="1" wp14:anchorId="487157F0" wp14:editId="3F477624">
                <wp:simplePos x="0" y="0"/>
                <wp:positionH relativeFrom="page">
                  <wp:posOffset>899160</wp:posOffset>
                </wp:positionH>
                <wp:positionV relativeFrom="paragraph">
                  <wp:posOffset>133985</wp:posOffset>
                </wp:positionV>
                <wp:extent cx="5756275" cy="1270"/>
                <wp:effectExtent l="0" t="0" r="0" b="0"/>
                <wp:wrapTopAndBottom/>
                <wp:docPr id="122877492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61BFA" id="Freeform 5" o:spid="_x0000_s1026" style="position:absolute;margin-left:70.8pt;margin-top:10.55pt;width:453.2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58E91658"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86912" behindDoc="1" locked="0" layoutInCell="1" allowOverlap="1" wp14:anchorId="338C28C2" wp14:editId="2304609D">
                <wp:simplePos x="0" y="0"/>
                <wp:positionH relativeFrom="page">
                  <wp:posOffset>889635</wp:posOffset>
                </wp:positionH>
                <wp:positionV relativeFrom="paragraph">
                  <wp:posOffset>111760</wp:posOffset>
                </wp:positionV>
                <wp:extent cx="5765800" cy="1270"/>
                <wp:effectExtent l="0" t="0" r="0" b="0"/>
                <wp:wrapTopAndBottom/>
                <wp:docPr id="60358923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27A80" id="Freeform 4" o:spid="_x0000_s1026" style="position:absolute;margin-left:70.05pt;margin-top:8.8pt;width:454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6D8CD77F" w14:textId="0DDB972D" w:rsidR="002E0877" w:rsidRPr="00EF742F" w:rsidRDefault="002E0877" w:rsidP="00A454F9">
      <w:pPr>
        <w:pStyle w:val="Rubrik3"/>
      </w:pPr>
      <w:bookmarkStart w:id="83" w:name="Alkoholkultur"/>
      <w:bookmarkStart w:id="84" w:name="_Toc198823849"/>
      <w:bookmarkStart w:id="85" w:name="_Toc198823947"/>
      <w:bookmarkStart w:id="86" w:name="_Toc198824063"/>
      <w:bookmarkStart w:id="87" w:name="_Toc198824401"/>
      <w:bookmarkStart w:id="88" w:name="_Toc200630426"/>
      <w:bookmarkStart w:id="89" w:name="_Toc212708372"/>
      <w:bookmarkEnd w:id="83"/>
      <w:r w:rsidRPr="00EF742F">
        <w:t>Alkoholkultur</w:t>
      </w:r>
      <w:bookmarkEnd w:id="84"/>
      <w:bookmarkEnd w:id="85"/>
      <w:bookmarkEnd w:id="86"/>
      <w:bookmarkEnd w:id="87"/>
      <w:bookmarkEnd w:id="88"/>
      <w:bookmarkEnd w:id="89"/>
    </w:p>
    <w:p w14:paraId="4F341118" w14:textId="1C099AE1" w:rsidR="002E0877" w:rsidRPr="00EF742F" w:rsidRDefault="002E0877" w:rsidP="000F428E">
      <w:pPr>
        <w:pStyle w:val="Brdtext"/>
        <w:spacing w:after="360" w:line="312" w:lineRule="auto"/>
        <w:rPr>
          <w:lang w:val="sv-SE"/>
        </w:rPr>
      </w:pPr>
      <w:r w:rsidRPr="00EF742F">
        <w:rPr>
          <w:lang w:val="sv-SE"/>
        </w:rPr>
        <w:t>Härunder skriver ni en beskrivning av hur sektionen arbetade med att förebygga en osund alkoholkultur. Beskriv gärna lite extra i hur ni arbetade med att förebygga en osund alkoholkultur under mottagningen!</w:t>
      </w:r>
    </w:p>
    <w:p w14:paraId="1B80A1CF" w14:textId="77777777" w:rsidR="002E0877" w:rsidRPr="00FB00C2" w:rsidRDefault="002E0877" w:rsidP="00FB00C2">
      <w:pPr>
        <w:pStyle w:val="Brdtext"/>
        <w:rPr>
          <w:b/>
          <w:bCs/>
          <w:sz w:val="26"/>
          <w:szCs w:val="26"/>
        </w:rPr>
      </w:pPr>
      <w:bookmarkStart w:id="90" w:name="Återrapportering_avseende_”alkoholkultur"/>
      <w:bookmarkEnd w:id="90"/>
      <w:r w:rsidRPr="00FB00C2">
        <w:rPr>
          <w:b/>
          <w:bCs/>
          <w:sz w:val="26"/>
          <w:szCs w:val="26"/>
        </w:rPr>
        <w:t xml:space="preserve">Återrapportering </w:t>
      </w:r>
      <w:proofErr w:type="gramStart"/>
      <w:r w:rsidRPr="00FB00C2">
        <w:rPr>
          <w:b/>
          <w:bCs/>
          <w:sz w:val="26"/>
          <w:szCs w:val="26"/>
        </w:rPr>
        <w:t>avseende ”alkoholkultur</w:t>
      </w:r>
      <w:proofErr w:type="gramEnd"/>
      <w:r w:rsidRPr="00FB00C2">
        <w:rPr>
          <w:b/>
          <w:bCs/>
          <w:sz w:val="26"/>
          <w:szCs w:val="26"/>
        </w:rPr>
        <w:t>”:</w:t>
      </w:r>
    </w:p>
    <w:p w14:paraId="30CC3EBE" w14:textId="74D93C28" w:rsidR="002E0877"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87936" behindDoc="1" locked="0" layoutInCell="1" allowOverlap="1" wp14:anchorId="79FB1B1B" wp14:editId="314BE43A">
                <wp:simplePos x="0" y="0"/>
                <wp:positionH relativeFrom="page">
                  <wp:posOffset>899160</wp:posOffset>
                </wp:positionH>
                <wp:positionV relativeFrom="paragraph">
                  <wp:posOffset>133350</wp:posOffset>
                </wp:positionV>
                <wp:extent cx="5756275" cy="1270"/>
                <wp:effectExtent l="0" t="0" r="0" b="0"/>
                <wp:wrapTopAndBottom/>
                <wp:docPr id="70729476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56FA1" id="Freeform 3" o:spid="_x0000_s1026" style="position:absolute;margin-left:70.8pt;margin-top:10.5pt;width:453.2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5442212D" w14:textId="52A13784" w:rsidR="008F1A49" w:rsidRPr="00DB23A5" w:rsidRDefault="002E0877" w:rsidP="000F428E">
      <w:pPr>
        <w:pStyle w:val="Brdtext"/>
        <w:spacing w:before="5" w:after="360" w:line="312" w:lineRule="auto"/>
        <w:rPr>
          <w:rFonts w:ascii="Arial"/>
          <w:b/>
          <w:sz w:val="11"/>
        </w:rPr>
      </w:pPr>
      <w:r w:rsidRPr="00EF742F">
        <w:rPr>
          <w:noProof/>
          <w:lang w:val="sv-SE"/>
        </w:rPr>
        <mc:AlternateContent>
          <mc:Choice Requires="wps">
            <w:drawing>
              <wp:anchor distT="0" distB="0" distL="0" distR="0" simplePos="0" relativeHeight="251688960" behindDoc="1" locked="0" layoutInCell="1" allowOverlap="1" wp14:anchorId="477F6401" wp14:editId="7D2C5985">
                <wp:simplePos x="0" y="0"/>
                <wp:positionH relativeFrom="page">
                  <wp:posOffset>889635</wp:posOffset>
                </wp:positionH>
                <wp:positionV relativeFrom="paragraph">
                  <wp:posOffset>111760</wp:posOffset>
                </wp:positionV>
                <wp:extent cx="5765800" cy="1270"/>
                <wp:effectExtent l="0" t="0" r="0" b="0"/>
                <wp:wrapTopAndBottom/>
                <wp:docPr id="140383452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A6551" id="Freeform 2" o:spid="_x0000_s1026" style="position:absolute;margin-left:70.05pt;margin-top:8.8pt;width:454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sectPr w:rsidR="008F1A49" w:rsidRPr="00DB23A5" w:rsidSect="001941AC">
      <w:footerReference w:type="first" r:id="rId15"/>
      <w:pgSz w:w="11906" w:h="16838"/>
      <w:pgMar w:top="2127" w:right="1417" w:bottom="1418" w:left="1417" w:header="708"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DADD0" w14:textId="77777777" w:rsidR="00F16298" w:rsidRPr="00EF742F" w:rsidRDefault="00F16298" w:rsidP="008E4D44">
      <w:r w:rsidRPr="00EF742F">
        <w:separator/>
      </w:r>
    </w:p>
  </w:endnote>
  <w:endnote w:type="continuationSeparator" w:id="0">
    <w:p w14:paraId="2A8C31A4" w14:textId="77777777" w:rsidR="00F16298" w:rsidRPr="00EF742F" w:rsidRDefault="00F16298" w:rsidP="008E4D44">
      <w:r w:rsidRPr="00EF74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0709655"/>
      <w:docPartObj>
        <w:docPartGallery w:val="Page Numbers (Bottom of Page)"/>
        <w:docPartUnique/>
      </w:docPartObj>
    </w:sdtPr>
    <w:sdtContent>
      <w:p w14:paraId="1FC4A02E" w14:textId="3FC86CDB" w:rsidR="001941AC" w:rsidRPr="001941AC" w:rsidRDefault="001941AC" w:rsidP="001941AC">
        <w:pPr>
          <w:pStyle w:val="SidfotBold"/>
          <w:jc w:val="right"/>
          <w:rPr>
            <w:sz w:val="24"/>
            <w:szCs w:val="24"/>
          </w:rPr>
        </w:pPr>
        <w:r w:rsidRPr="00EF742F">
          <w:rPr>
            <w:sz w:val="24"/>
            <w:szCs w:val="24"/>
          </w:rPr>
          <w:fldChar w:fldCharType="begin"/>
        </w:r>
        <w:r w:rsidRPr="00EF742F">
          <w:rPr>
            <w:sz w:val="24"/>
            <w:szCs w:val="24"/>
          </w:rPr>
          <w:instrText>PAGE  \* Arabic  \* MERGEFORMAT</w:instrText>
        </w:r>
        <w:r w:rsidRPr="00EF742F">
          <w:rPr>
            <w:sz w:val="24"/>
            <w:szCs w:val="24"/>
          </w:rPr>
          <w:fldChar w:fldCharType="separate"/>
        </w:r>
        <w:r>
          <w:rPr>
            <w:sz w:val="24"/>
            <w:szCs w:val="24"/>
          </w:rPr>
          <w:t>6</w:t>
        </w:r>
        <w:r w:rsidRPr="00EF742F">
          <w:rPr>
            <w:sz w:val="24"/>
            <w:szCs w:val="24"/>
          </w:rPr>
          <w:fldChar w:fldCharType="end"/>
        </w:r>
        <w:r w:rsidRPr="00EF742F">
          <w:rPr>
            <w:sz w:val="24"/>
            <w:szCs w:val="24"/>
          </w:rPr>
          <w:t xml:space="preserve"> / </w:t>
        </w:r>
        <w:r>
          <w:rPr>
            <w:sz w:val="24"/>
            <w:szCs w:val="24"/>
          </w:rPr>
          <w:t>4</w:t>
        </w:r>
      </w:p>
    </w:sdtContent>
  </w:sdt>
  <w:p w14:paraId="3052A414" w14:textId="77777777" w:rsidR="00A737BE" w:rsidRPr="00EF742F" w:rsidRDefault="00A737BE" w:rsidP="003E6498">
    <w:pPr>
      <w:pStyle w:val="SidfotBol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C474B" w14:textId="00770B58" w:rsidR="001941AC" w:rsidRPr="00EF742F" w:rsidRDefault="001941AC" w:rsidP="001941AC">
    <w:pPr>
      <w:pStyle w:val="SidfotBold"/>
      <w:jc w:val="right"/>
      <w:rPr>
        <w:sz w:val="24"/>
        <w:szCs w:val="24"/>
      </w:rPr>
    </w:pPr>
    <w:r w:rsidRPr="00EF742F">
      <w:rPr>
        <w:sz w:val="24"/>
        <w:szCs w:val="24"/>
      </w:rPr>
      <w:fldChar w:fldCharType="begin"/>
    </w:r>
    <w:r w:rsidRPr="00EF742F">
      <w:rPr>
        <w:sz w:val="24"/>
        <w:szCs w:val="24"/>
      </w:rPr>
      <w:instrText>PAGE  \* Arabic  \* MERGEFORMAT</w:instrText>
    </w:r>
    <w:r w:rsidRPr="00EF742F">
      <w:rPr>
        <w:sz w:val="24"/>
        <w:szCs w:val="24"/>
      </w:rPr>
      <w:fldChar w:fldCharType="separate"/>
    </w:r>
    <w:r>
      <w:rPr>
        <w:sz w:val="24"/>
        <w:szCs w:val="24"/>
      </w:rPr>
      <w:t>6</w:t>
    </w:r>
    <w:r w:rsidRPr="00EF742F">
      <w:rPr>
        <w:sz w:val="24"/>
        <w:szCs w:val="24"/>
      </w:rPr>
      <w:fldChar w:fldCharType="end"/>
    </w:r>
    <w:r w:rsidRPr="00EF742F">
      <w:rPr>
        <w:sz w:val="24"/>
        <w:szCs w:val="24"/>
      </w:rPr>
      <w:t xml:space="preserve"> / </w:t>
    </w:r>
    <w:r>
      <w:rPr>
        <w:sz w:val="24"/>
        <w:szCs w:val="24"/>
      </w:rPr>
      <w:t>4</w:t>
    </w:r>
  </w:p>
  <w:p w14:paraId="53FDA1A7" w14:textId="7F6FA4FF" w:rsidR="001941AC" w:rsidRPr="001941AC" w:rsidRDefault="001941AC" w:rsidP="001941AC">
    <w:pPr>
      <w:pStyle w:val="Sidfo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172B7" w14:textId="77777777" w:rsidR="00F16298" w:rsidRPr="00EF742F" w:rsidRDefault="00F16298" w:rsidP="008E4D44">
      <w:r w:rsidRPr="00EF742F">
        <w:separator/>
      </w:r>
    </w:p>
  </w:footnote>
  <w:footnote w:type="continuationSeparator" w:id="0">
    <w:p w14:paraId="4603AB13" w14:textId="77777777" w:rsidR="00F16298" w:rsidRPr="00EF742F" w:rsidRDefault="00F16298" w:rsidP="008E4D44">
      <w:r w:rsidRPr="00EF74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88E1E" w14:textId="77777777" w:rsidR="00A737BE" w:rsidRPr="00EF742F" w:rsidRDefault="00A737BE" w:rsidP="008E4D44">
    <w:pPr>
      <w:pStyle w:val="Sidhuvud"/>
    </w:pPr>
    <w:r w:rsidRPr="00EF742F">
      <w:rPr>
        <w:noProof/>
      </w:rPr>
      <w:drawing>
        <wp:inline distT="0" distB="0" distL="0" distR="0" wp14:anchorId="2FD4E893" wp14:editId="15EB0CB2">
          <wp:extent cx="1760400" cy="453600"/>
          <wp:effectExtent l="0" t="0" r="5080" b="3810"/>
          <wp:docPr id="900021508" name="Bildobjekt 900021508"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37735" name="Bildobjekt 6" descr="En bild som visar svart, mörker&#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60400" cy="453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A1F0" w14:textId="77777777" w:rsidR="00DE69A6" w:rsidRPr="00EF742F" w:rsidRDefault="00DE69A6" w:rsidP="008E4D44">
    <w:pPr>
      <w:pStyle w:val="Sidhuvud"/>
    </w:pPr>
    <w:r w:rsidRPr="00EF742F">
      <w:rPr>
        <w:noProof/>
      </w:rPr>
      <w:drawing>
        <wp:inline distT="0" distB="0" distL="0" distR="0" wp14:anchorId="7552D277" wp14:editId="05611C37">
          <wp:extent cx="1760400" cy="453600"/>
          <wp:effectExtent l="0" t="0" r="5080" b="3810"/>
          <wp:docPr id="183577201" name="Bildobjekt 183577201"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37735" name="Bildobjekt 6" descr="En bild som visar svart, mörker&#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60400" cy="45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1541"/>
    <w:multiLevelType w:val="hybridMultilevel"/>
    <w:tmpl w:val="80E20788"/>
    <w:lvl w:ilvl="0" w:tplc="45D6830E">
      <w:start w:val="1"/>
      <w:numFmt w:val="bullet"/>
      <w:pStyle w:val="Punktlistor"/>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C13D12"/>
    <w:multiLevelType w:val="hybridMultilevel"/>
    <w:tmpl w:val="533C93D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47818A5"/>
    <w:multiLevelType w:val="hybridMultilevel"/>
    <w:tmpl w:val="7E2E4664"/>
    <w:lvl w:ilvl="0" w:tplc="D2465B8A">
      <w:start w:val="2020"/>
      <w:numFmt w:val="bullet"/>
      <w:lvlText w:val="-"/>
      <w:lvlJc w:val="left"/>
      <w:pPr>
        <w:ind w:left="360" w:hanging="360"/>
      </w:pPr>
      <w:rPr>
        <w:rFonts w:ascii="Times New Roman" w:eastAsiaTheme="minorHAnsi" w:hAnsi="Times New Roman" w:cs="Times New Roman"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04BC53B5"/>
    <w:multiLevelType w:val="hybridMultilevel"/>
    <w:tmpl w:val="10A838B8"/>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A4C2B45"/>
    <w:multiLevelType w:val="hybridMultilevel"/>
    <w:tmpl w:val="60D8935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C3E5A3A"/>
    <w:multiLevelType w:val="hybridMultilevel"/>
    <w:tmpl w:val="56F67CDC"/>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0DD26641"/>
    <w:multiLevelType w:val="hybridMultilevel"/>
    <w:tmpl w:val="7304C124"/>
    <w:lvl w:ilvl="0" w:tplc="83CA6A56">
      <w:numFmt w:val="bullet"/>
      <w:lvlText w:val="-"/>
      <w:lvlJc w:val="left"/>
      <w:pPr>
        <w:ind w:left="836" w:hanging="360"/>
      </w:pPr>
      <w:rPr>
        <w:rFonts w:ascii="Garamond" w:eastAsia="Garamond" w:hAnsi="Garamond" w:cs="Garamond" w:hint="default"/>
        <w:spacing w:val="-2"/>
        <w:w w:val="100"/>
        <w:sz w:val="24"/>
        <w:szCs w:val="24"/>
        <w:lang w:val="sv-SE" w:eastAsia="sv-SE" w:bidi="sv-SE"/>
      </w:rPr>
    </w:lvl>
    <w:lvl w:ilvl="1" w:tplc="FFFFFFFF">
      <w:numFmt w:val="bullet"/>
      <w:lvlText w:val="•"/>
      <w:lvlJc w:val="left"/>
      <w:pPr>
        <w:ind w:left="1686" w:hanging="360"/>
      </w:pPr>
      <w:rPr>
        <w:rFonts w:hint="default"/>
        <w:lang w:val="sv-SE" w:eastAsia="sv-SE" w:bidi="sv-SE"/>
      </w:rPr>
    </w:lvl>
    <w:lvl w:ilvl="2" w:tplc="FFFFFFFF">
      <w:numFmt w:val="bullet"/>
      <w:lvlText w:val="•"/>
      <w:lvlJc w:val="left"/>
      <w:pPr>
        <w:ind w:left="2533" w:hanging="360"/>
      </w:pPr>
      <w:rPr>
        <w:rFonts w:hint="default"/>
        <w:lang w:val="sv-SE" w:eastAsia="sv-SE" w:bidi="sv-SE"/>
      </w:rPr>
    </w:lvl>
    <w:lvl w:ilvl="3" w:tplc="FFFFFFFF">
      <w:numFmt w:val="bullet"/>
      <w:lvlText w:val="•"/>
      <w:lvlJc w:val="left"/>
      <w:pPr>
        <w:ind w:left="3379" w:hanging="360"/>
      </w:pPr>
      <w:rPr>
        <w:rFonts w:hint="default"/>
        <w:lang w:val="sv-SE" w:eastAsia="sv-SE" w:bidi="sv-SE"/>
      </w:rPr>
    </w:lvl>
    <w:lvl w:ilvl="4" w:tplc="FFFFFFFF">
      <w:numFmt w:val="bullet"/>
      <w:lvlText w:val="•"/>
      <w:lvlJc w:val="left"/>
      <w:pPr>
        <w:ind w:left="4226" w:hanging="360"/>
      </w:pPr>
      <w:rPr>
        <w:rFonts w:hint="default"/>
        <w:lang w:val="sv-SE" w:eastAsia="sv-SE" w:bidi="sv-SE"/>
      </w:rPr>
    </w:lvl>
    <w:lvl w:ilvl="5" w:tplc="FFFFFFFF">
      <w:numFmt w:val="bullet"/>
      <w:lvlText w:val="•"/>
      <w:lvlJc w:val="left"/>
      <w:pPr>
        <w:ind w:left="5072" w:hanging="360"/>
      </w:pPr>
      <w:rPr>
        <w:rFonts w:hint="default"/>
        <w:lang w:val="sv-SE" w:eastAsia="sv-SE" w:bidi="sv-SE"/>
      </w:rPr>
    </w:lvl>
    <w:lvl w:ilvl="6" w:tplc="FFFFFFFF">
      <w:numFmt w:val="bullet"/>
      <w:lvlText w:val="•"/>
      <w:lvlJc w:val="left"/>
      <w:pPr>
        <w:ind w:left="5919" w:hanging="360"/>
      </w:pPr>
      <w:rPr>
        <w:rFonts w:hint="default"/>
        <w:lang w:val="sv-SE" w:eastAsia="sv-SE" w:bidi="sv-SE"/>
      </w:rPr>
    </w:lvl>
    <w:lvl w:ilvl="7" w:tplc="FFFFFFFF">
      <w:numFmt w:val="bullet"/>
      <w:lvlText w:val="•"/>
      <w:lvlJc w:val="left"/>
      <w:pPr>
        <w:ind w:left="6765" w:hanging="360"/>
      </w:pPr>
      <w:rPr>
        <w:rFonts w:hint="default"/>
        <w:lang w:val="sv-SE" w:eastAsia="sv-SE" w:bidi="sv-SE"/>
      </w:rPr>
    </w:lvl>
    <w:lvl w:ilvl="8" w:tplc="FFFFFFFF">
      <w:numFmt w:val="bullet"/>
      <w:lvlText w:val="•"/>
      <w:lvlJc w:val="left"/>
      <w:pPr>
        <w:ind w:left="7612" w:hanging="360"/>
      </w:pPr>
      <w:rPr>
        <w:rFonts w:hint="default"/>
        <w:lang w:val="sv-SE" w:eastAsia="sv-SE" w:bidi="sv-SE"/>
      </w:rPr>
    </w:lvl>
  </w:abstractNum>
  <w:abstractNum w:abstractNumId="7" w15:restartNumberingAfterBreak="0">
    <w:nsid w:val="10F07F91"/>
    <w:multiLevelType w:val="hybridMultilevel"/>
    <w:tmpl w:val="4218178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D4463A0"/>
    <w:multiLevelType w:val="hybridMultilevel"/>
    <w:tmpl w:val="97CAAD50"/>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E9275F7"/>
    <w:multiLevelType w:val="hybridMultilevel"/>
    <w:tmpl w:val="20748010"/>
    <w:lvl w:ilvl="0" w:tplc="8E863DBA">
      <w:start w:val="1"/>
      <w:numFmt w:val="bullet"/>
      <w:lvlText w:val=""/>
      <w:lvlJc w:val="left"/>
      <w:pPr>
        <w:ind w:left="836" w:hanging="360"/>
      </w:pPr>
      <w:rPr>
        <w:rFonts w:ascii="Symbol" w:hAnsi="Symbol" w:hint="default"/>
        <w:spacing w:val="-2"/>
        <w:w w:val="100"/>
        <w:sz w:val="24"/>
        <w:szCs w:val="24"/>
        <w:lang w:val="sv-SE" w:eastAsia="sv-SE" w:bidi="sv-SE"/>
      </w:rPr>
    </w:lvl>
    <w:lvl w:ilvl="1" w:tplc="FFFFFFFF">
      <w:numFmt w:val="bullet"/>
      <w:lvlText w:val="•"/>
      <w:lvlJc w:val="left"/>
      <w:pPr>
        <w:ind w:left="1686" w:hanging="360"/>
      </w:pPr>
      <w:rPr>
        <w:rFonts w:hint="default"/>
        <w:lang w:val="sv-SE" w:eastAsia="sv-SE" w:bidi="sv-SE"/>
      </w:rPr>
    </w:lvl>
    <w:lvl w:ilvl="2" w:tplc="FFFFFFFF">
      <w:numFmt w:val="bullet"/>
      <w:lvlText w:val="•"/>
      <w:lvlJc w:val="left"/>
      <w:pPr>
        <w:ind w:left="2533" w:hanging="360"/>
      </w:pPr>
      <w:rPr>
        <w:rFonts w:hint="default"/>
        <w:lang w:val="sv-SE" w:eastAsia="sv-SE" w:bidi="sv-SE"/>
      </w:rPr>
    </w:lvl>
    <w:lvl w:ilvl="3" w:tplc="FFFFFFFF">
      <w:numFmt w:val="bullet"/>
      <w:lvlText w:val="•"/>
      <w:lvlJc w:val="left"/>
      <w:pPr>
        <w:ind w:left="3379" w:hanging="360"/>
      </w:pPr>
      <w:rPr>
        <w:rFonts w:hint="default"/>
        <w:lang w:val="sv-SE" w:eastAsia="sv-SE" w:bidi="sv-SE"/>
      </w:rPr>
    </w:lvl>
    <w:lvl w:ilvl="4" w:tplc="FFFFFFFF">
      <w:numFmt w:val="bullet"/>
      <w:lvlText w:val="•"/>
      <w:lvlJc w:val="left"/>
      <w:pPr>
        <w:ind w:left="4226" w:hanging="360"/>
      </w:pPr>
      <w:rPr>
        <w:rFonts w:hint="default"/>
        <w:lang w:val="sv-SE" w:eastAsia="sv-SE" w:bidi="sv-SE"/>
      </w:rPr>
    </w:lvl>
    <w:lvl w:ilvl="5" w:tplc="FFFFFFFF">
      <w:numFmt w:val="bullet"/>
      <w:lvlText w:val="•"/>
      <w:lvlJc w:val="left"/>
      <w:pPr>
        <w:ind w:left="5072" w:hanging="360"/>
      </w:pPr>
      <w:rPr>
        <w:rFonts w:hint="default"/>
        <w:lang w:val="sv-SE" w:eastAsia="sv-SE" w:bidi="sv-SE"/>
      </w:rPr>
    </w:lvl>
    <w:lvl w:ilvl="6" w:tplc="FFFFFFFF">
      <w:numFmt w:val="bullet"/>
      <w:lvlText w:val="•"/>
      <w:lvlJc w:val="left"/>
      <w:pPr>
        <w:ind w:left="5919" w:hanging="360"/>
      </w:pPr>
      <w:rPr>
        <w:rFonts w:hint="default"/>
        <w:lang w:val="sv-SE" w:eastAsia="sv-SE" w:bidi="sv-SE"/>
      </w:rPr>
    </w:lvl>
    <w:lvl w:ilvl="7" w:tplc="FFFFFFFF">
      <w:numFmt w:val="bullet"/>
      <w:lvlText w:val="•"/>
      <w:lvlJc w:val="left"/>
      <w:pPr>
        <w:ind w:left="6765" w:hanging="360"/>
      </w:pPr>
      <w:rPr>
        <w:rFonts w:hint="default"/>
        <w:lang w:val="sv-SE" w:eastAsia="sv-SE" w:bidi="sv-SE"/>
      </w:rPr>
    </w:lvl>
    <w:lvl w:ilvl="8" w:tplc="FFFFFFFF">
      <w:numFmt w:val="bullet"/>
      <w:lvlText w:val="•"/>
      <w:lvlJc w:val="left"/>
      <w:pPr>
        <w:ind w:left="7612" w:hanging="360"/>
      </w:pPr>
      <w:rPr>
        <w:rFonts w:hint="default"/>
        <w:lang w:val="sv-SE" w:eastAsia="sv-SE" w:bidi="sv-SE"/>
      </w:rPr>
    </w:lvl>
  </w:abstractNum>
  <w:abstractNum w:abstractNumId="10" w15:restartNumberingAfterBreak="0">
    <w:nsid w:val="20A05AFB"/>
    <w:multiLevelType w:val="hybridMultilevel"/>
    <w:tmpl w:val="1EEC9702"/>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2AB27B9"/>
    <w:multiLevelType w:val="hybridMultilevel"/>
    <w:tmpl w:val="26A8544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75D477E"/>
    <w:multiLevelType w:val="hybridMultilevel"/>
    <w:tmpl w:val="EECA628A"/>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5927226"/>
    <w:multiLevelType w:val="hybridMultilevel"/>
    <w:tmpl w:val="F4ACF77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7102F53"/>
    <w:multiLevelType w:val="hybridMultilevel"/>
    <w:tmpl w:val="73028CBC"/>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37A4EC7"/>
    <w:multiLevelType w:val="hybridMultilevel"/>
    <w:tmpl w:val="B77CBC5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6027078"/>
    <w:multiLevelType w:val="hybridMultilevel"/>
    <w:tmpl w:val="F880DA9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8923DC4"/>
    <w:multiLevelType w:val="hybridMultilevel"/>
    <w:tmpl w:val="7430F47A"/>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8C162ED"/>
    <w:multiLevelType w:val="hybridMultilevel"/>
    <w:tmpl w:val="848A2114"/>
    <w:lvl w:ilvl="0" w:tplc="6A20A492">
      <w:start w:val="1"/>
      <w:numFmt w:val="decimal"/>
      <w:pStyle w:val="Numreradelisto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4A210A31"/>
    <w:multiLevelType w:val="hybridMultilevel"/>
    <w:tmpl w:val="72220C1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AF96A69"/>
    <w:multiLevelType w:val="hybridMultilevel"/>
    <w:tmpl w:val="0E90257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F55391E"/>
    <w:multiLevelType w:val="hybridMultilevel"/>
    <w:tmpl w:val="6914B716"/>
    <w:lvl w:ilvl="0" w:tplc="1F125902">
      <w:numFmt w:val="bullet"/>
      <w:lvlText w:val="-"/>
      <w:lvlJc w:val="left"/>
      <w:pPr>
        <w:ind w:left="360" w:hanging="360"/>
      </w:pPr>
      <w:rPr>
        <w:rFonts w:ascii="Garamond" w:eastAsia="Times New Roman" w:hAnsi="Garamond" w:cs="Garamond"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72278D4"/>
    <w:multiLevelType w:val="hybridMultilevel"/>
    <w:tmpl w:val="6D54BCCA"/>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CAC717D"/>
    <w:multiLevelType w:val="hybridMultilevel"/>
    <w:tmpl w:val="4AC4911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02F463A"/>
    <w:multiLevelType w:val="hybridMultilevel"/>
    <w:tmpl w:val="A3B003B0"/>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09C030E"/>
    <w:multiLevelType w:val="hybridMultilevel"/>
    <w:tmpl w:val="B8FAE78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4A42790"/>
    <w:multiLevelType w:val="hybridMultilevel"/>
    <w:tmpl w:val="E1F4E83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4C21FED"/>
    <w:multiLevelType w:val="hybridMultilevel"/>
    <w:tmpl w:val="1784661C"/>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6CE2CC2"/>
    <w:multiLevelType w:val="hybridMultilevel"/>
    <w:tmpl w:val="86562A42"/>
    <w:lvl w:ilvl="0" w:tplc="AEE2A436">
      <w:numFmt w:val="bullet"/>
      <w:lvlText w:val="-"/>
      <w:lvlJc w:val="left"/>
      <w:pPr>
        <w:ind w:left="836" w:hanging="360"/>
      </w:pPr>
      <w:rPr>
        <w:rFonts w:ascii="Times New Roman" w:eastAsia="Times New Roman" w:hAnsi="Times New Roman" w:cs="Times New Roman" w:hint="default"/>
        <w:spacing w:val="-2"/>
        <w:w w:val="100"/>
        <w:sz w:val="24"/>
        <w:szCs w:val="24"/>
        <w:lang w:val="sv-SE" w:eastAsia="sv-SE" w:bidi="sv-SE"/>
      </w:rPr>
    </w:lvl>
    <w:lvl w:ilvl="1" w:tplc="5F6E628A">
      <w:numFmt w:val="bullet"/>
      <w:lvlText w:val="•"/>
      <w:lvlJc w:val="left"/>
      <w:pPr>
        <w:ind w:left="1686" w:hanging="360"/>
      </w:pPr>
      <w:rPr>
        <w:rFonts w:hint="default"/>
        <w:lang w:val="sv-SE" w:eastAsia="sv-SE" w:bidi="sv-SE"/>
      </w:rPr>
    </w:lvl>
    <w:lvl w:ilvl="2" w:tplc="DC24E5A8">
      <w:numFmt w:val="bullet"/>
      <w:lvlText w:val="•"/>
      <w:lvlJc w:val="left"/>
      <w:pPr>
        <w:ind w:left="2533" w:hanging="360"/>
      </w:pPr>
      <w:rPr>
        <w:rFonts w:hint="default"/>
        <w:lang w:val="sv-SE" w:eastAsia="sv-SE" w:bidi="sv-SE"/>
      </w:rPr>
    </w:lvl>
    <w:lvl w:ilvl="3" w:tplc="FF7000C0">
      <w:numFmt w:val="bullet"/>
      <w:lvlText w:val="•"/>
      <w:lvlJc w:val="left"/>
      <w:pPr>
        <w:ind w:left="3379" w:hanging="360"/>
      </w:pPr>
      <w:rPr>
        <w:rFonts w:hint="default"/>
        <w:lang w:val="sv-SE" w:eastAsia="sv-SE" w:bidi="sv-SE"/>
      </w:rPr>
    </w:lvl>
    <w:lvl w:ilvl="4" w:tplc="434AF33A">
      <w:numFmt w:val="bullet"/>
      <w:lvlText w:val="•"/>
      <w:lvlJc w:val="left"/>
      <w:pPr>
        <w:ind w:left="4226" w:hanging="360"/>
      </w:pPr>
      <w:rPr>
        <w:rFonts w:hint="default"/>
        <w:lang w:val="sv-SE" w:eastAsia="sv-SE" w:bidi="sv-SE"/>
      </w:rPr>
    </w:lvl>
    <w:lvl w:ilvl="5" w:tplc="94202416">
      <w:numFmt w:val="bullet"/>
      <w:lvlText w:val="•"/>
      <w:lvlJc w:val="left"/>
      <w:pPr>
        <w:ind w:left="5072" w:hanging="360"/>
      </w:pPr>
      <w:rPr>
        <w:rFonts w:hint="default"/>
        <w:lang w:val="sv-SE" w:eastAsia="sv-SE" w:bidi="sv-SE"/>
      </w:rPr>
    </w:lvl>
    <w:lvl w:ilvl="6" w:tplc="E2EC25C0">
      <w:numFmt w:val="bullet"/>
      <w:lvlText w:val="•"/>
      <w:lvlJc w:val="left"/>
      <w:pPr>
        <w:ind w:left="5919" w:hanging="360"/>
      </w:pPr>
      <w:rPr>
        <w:rFonts w:hint="default"/>
        <w:lang w:val="sv-SE" w:eastAsia="sv-SE" w:bidi="sv-SE"/>
      </w:rPr>
    </w:lvl>
    <w:lvl w:ilvl="7" w:tplc="87E25520">
      <w:numFmt w:val="bullet"/>
      <w:lvlText w:val="•"/>
      <w:lvlJc w:val="left"/>
      <w:pPr>
        <w:ind w:left="6765" w:hanging="360"/>
      </w:pPr>
      <w:rPr>
        <w:rFonts w:hint="default"/>
        <w:lang w:val="sv-SE" w:eastAsia="sv-SE" w:bidi="sv-SE"/>
      </w:rPr>
    </w:lvl>
    <w:lvl w:ilvl="8" w:tplc="2C12F936">
      <w:numFmt w:val="bullet"/>
      <w:lvlText w:val="•"/>
      <w:lvlJc w:val="left"/>
      <w:pPr>
        <w:ind w:left="7612" w:hanging="360"/>
      </w:pPr>
      <w:rPr>
        <w:rFonts w:hint="default"/>
        <w:lang w:val="sv-SE" w:eastAsia="sv-SE" w:bidi="sv-SE"/>
      </w:rPr>
    </w:lvl>
  </w:abstractNum>
  <w:abstractNum w:abstractNumId="29" w15:restartNumberingAfterBreak="0">
    <w:nsid w:val="6A3B2B26"/>
    <w:multiLevelType w:val="hybridMultilevel"/>
    <w:tmpl w:val="295E7058"/>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AB4449E"/>
    <w:multiLevelType w:val="hybridMultilevel"/>
    <w:tmpl w:val="606A5BD8"/>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B1F49CA"/>
    <w:multiLevelType w:val="hybridMultilevel"/>
    <w:tmpl w:val="37008420"/>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CE72AF2"/>
    <w:multiLevelType w:val="hybridMultilevel"/>
    <w:tmpl w:val="897E2EE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33F0BEB"/>
    <w:multiLevelType w:val="hybridMultilevel"/>
    <w:tmpl w:val="B6960DE8"/>
    <w:lvl w:ilvl="0" w:tplc="3ECCA638">
      <w:numFmt w:val="bullet"/>
      <w:lvlText w:val="-"/>
      <w:lvlJc w:val="left"/>
      <w:pPr>
        <w:ind w:left="720" w:hanging="360"/>
      </w:pPr>
      <w:rPr>
        <w:rFonts w:ascii="Garamond" w:eastAsia="Times New Roman" w:hAnsi="Garamond" w:cs="Garamond"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48B3E11"/>
    <w:multiLevelType w:val="hybridMultilevel"/>
    <w:tmpl w:val="C5F6299E"/>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761852F6"/>
    <w:multiLevelType w:val="hybridMultilevel"/>
    <w:tmpl w:val="DFB839DC"/>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EE27454"/>
    <w:multiLevelType w:val="hybridMultilevel"/>
    <w:tmpl w:val="047C8C22"/>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8994783">
    <w:abstractNumId w:val="33"/>
  </w:num>
  <w:num w:numId="2" w16cid:durableId="1098520779">
    <w:abstractNumId w:val="2"/>
  </w:num>
  <w:num w:numId="3" w16cid:durableId="1763719204">
    <w:abstractNumId w:val="18"/>
  </w:num>
  <w:num w:numId="4" w16cid:durableId="72120612">
    <w:abstractNumId w:val="21"/>
  </w:num>
  <w:num w:numId="5" w16cid:durableId="514658401">
    <w:abstractNumId w:val="0"/>
  </w:num>
  <w:num w:numId="6" w16cid:durableId="1196507505">
    <w:abstractNumId w:val="32"/>
  </w:num>
  <w:num w:numId="7" w16cid:durableId="683633575">
    <w:abstractNumId w:val="13"/>
  </w:num>
  <w:num w:numId="8" w16cid:durableId="2102489037">
    <w:abstractNumId w:val="19"/>
  </w:num>
  <w:num w:numId="9" w16cid:durableId="198586741">
    <w:abstractNumId w:val="1"/>
  </w:num>
  <w:num w:numId="10" w16cid:durableId="1274904119">
    <w:abstractNumId w:val="26"/>
  </w:num>
  <w:num w:numId="11" w16cid:durableId="1933510893">
    <w:abstractNumId w:val="10"/>
  </w:num>
  <w:num w:numId="12" w16cid:durableId="1349986711">
    <w:abstractNumId w:val="15"/>
  </w:num>
  <w:num w:numId="13" w16cid:durableId="51200497">
    <w:abstractNumId w:val="28"/>
  </w:num>
  <w:num w:numId="14" w16cid:durableId="1243755967">
    <w:abstractNumId w:val="9"/>
  </w:num>
  <w:num w:numId="15" w16cid:durableId="1207377905">
    <w:abstractNumId w:val="4"/>
  </w:num>
  <w:num w:numId="16" w16cid:durableId="548107009">
    <w:abstractNumId w:val="14"/>
  </w:num>
  <w:num w:numId="17" w16cid:durableId="65803662">
    <w:abstractNumId w:val="12"/>
  </w:num>
  <w:num w:numId="18" w16cid:durableId="399912774">
    <w:abstractNumId w:val="17"/>
  </w:num>
  <w:num w:numId="19" w16cid:durableId="222907686">
    <w:abstractNumId w:val="36"/>
  </w:num>
  <w:num w:numId="20" w16cid:durableId="1388408303">
    <w:abstractNumId w:val="20"/>
  </w:num>
  <w:num w:numId="21" w16cid:durableId="639457730">
    <w:abstractNumId w:val="6"/>
  </w:num>
  <w:num w:numId="22" w16cid:durableId="729113329">
    <w:abstractNumId w:val="34"/>
  </w:num>
  <w:num w:numId="23" w16cid:durableId="1888292466">
    <w:abstractNumId w:val="22"/>
  </w:num>
  <w:num w:numId="24" w16cid:durableId="825703292">
    <w:abstractNumId w:val="16"/>
  </w:num>
  <w:num w:numId="25" w16cid:durableId="1694728091">
    <w:abstractNumId w:val="11"/>
  </w:num>
  <w:num w:numId="26" w16cid:durableId="367032477">
    <w:abstractNumId w:val="25"/>
  </w:num>
  <w:num w:numId="27" w16cid:durableId="183400532">
    <w:abstractNumId w:val="35"/>
  </w:num>
  <w:num w:numId="28" w16cid:durableId="2112620833">
    <w:abstractNumId w:val="29"/>
  </w:num>
  <w:num w:numId="29" w16cid:durableId="683167942">
    <w:abstractNumId w:val="5"/>
  </w:num>
  <w:num w:numId="30" w16cid:durableId="1394548953">
    <w:abstractNumId w:val="31"/>
  </w:num>
  <w:num w:numId="31" w16cid:durableId="1129857624">
    <w:abstractNumId w:val="23"/>
  </w:num>
  <w:num w:numId="32" w16cid:durableId="1379352662">
    <w:abstractNumId w:val="24"/>
  </w:num>
  <w:num w:numId="33" w16cid:durableId="622119">
    <w:abstractNumId w:val="3"/>
  </w:num>
  <w:num w:numId="34" w16cid:durableId="1219392348">
    <w:abstractNumId w:val="30"/>
  </w:num>
  <w:num w:numId="35" w16cid:durableId="1181239043">
    <w:abstractNumId w:val="7"/>
  </w:num>
  <w:num w:numId="36" w16cid:durableId="379600378">
    <w:abstractNumId w:val="27"/>
  </w:num>
  <w:num w:numId="37" w16cid:durableId="11047687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81B"/>
    <w:rsid w:val="000100A0"/>
    <w:rsid w:val="0001516D"/>
    <w:rsid w:val="00017BB1"/>
    <w:rsid w:val="00025AAC"/>
    <w:rsid w:val="00062E9B"/>
    <w:rsid w:val="00063E3D"/>
    <w:rsid w:val="00074FD9"/>
    <w:rsid w:val="000757A0"/>
    <w:rsid w:val="0008583A"/>
    <w:rsid w:val="0009078A"/>
    <w:rsid w:val="000A467A"/>
    <w:rsid w:val="000B5D45"/>
    <w:rsid w:val="000B681B"/>
    <w:rsid w:val="000B708A"/>
    <w:rsid w:val="000D7ABB"/>
    <w:rsid w:val="000F428E"/>
    <w:rsid w:val="00101D1A"/>
    <w:rsid w:val="00111509"/>
    <w:rsid w:val="001151AE"/>
    <w:rsid w:val="00117EE9"/>
    <w:rsid w:val="001202A2"/>
    <w:rsid w:val="00146CC2"/>
    <w:rsid w:val="0015760B"/>
    <w:rsid w:val="001941AC"/>
    <w:rsid w:val="001C091B"/>
    <w:rsid w:val="001E1681"/>
    <w:rsid w:val="001E7A83"/>
    <w:rsid w:val="001F274B"/>
    <w:rsid w:val="001F78B5"/>
    <w:rsid w:val="002034BD"/>
    <w:rsid w:val="002038ED"/>
    <w:rsid w:val="00212431"/>
    <w:rsid w:val="00215093"/>
    <w:rsid w:val="00267FA3"/>
    <w:rsid w:val="0027161F"/>
    <w:rsid w:val="00271D5C"/>
    <w:rsid w:val="002978B1"/>
    <w:rsid w:val="002A285E"/>
    <w:rsid w:val="002B030E"/>
    <w:rsid w:val="002E0877"/>
    <w:rsid w:val="002E1B23"/>
    <w:rsid w:val="002E4DB5"/>
    <w:rsid w:val="002F0401"/>
    <w:rsid w:val="002F099D"/>
    <w:rsid w:val="002F1C15"/>
    <w:rsid w:val="00332C3C"/>
    <w:rsid w:val="00334405"/>
    <w:rsid w:val="003467A0"/>
    <w:rsid w:val="00346D3B"/>
    <w:rsid w:val="0036634F"/>
    <w:rsid w:val="003A00BF"/>
    <w:rsid w:val="003C1FA3"/>
    <w:rsid w:val="003C2FF1"/>
    <w:rsid w:val="003C3E5C"/>
    <w:rsid w:val="003E6498"/>
    <w:rsid w:val="00404525"/>
    <w:rsid w:val="00415DA1"/>
    <w:rsid w:val="00457C81"/>
    <w:rsid w:val="004649EA"/>
    <w:rsid w:val="00471818"/>
    <w:rsid w:val="004734DE"/>
    <w:rsid w:val="0048029C"/>
    <w:rsid w:val="00480B7A"/>
    <w:rsid w:val="004874BB"/>
    <w:rsid w:val="004967F1"/>
    <w:rsid w:val="004A7F35"/>
    <w:rsid w:val="004C136F"/>
    <w:rsid w:val="004D4A4A"/>
    <w:rsid w:val="004D7F09"/>
    <w:rsid w:val="004E1C6D"/>
    <w:rsid w:val="004E2E68"/>
    <w:rsid w:val="004F0A3C"/>
    <w:rsid w:val="004F0DF1"/>
    <w:rsid w:val="004F65C7"/>
    <w:rsid w:val="00551000"/>
    <w:rsid w:val="0055764A"/>
    <w:rsid w:val="00557883"/>
    <w:rsid w:val="0057415E"/>
    <w:rsid w:val="00577E32"/>
    <w:rsid w:val="005963B0"/>
    <w:rsid w:val="005A2182"/>
    <w:rsid w:val="005B009B"/>
    <w:rsid w:val="005C429D"/>
    <w:rsid w:val="005D575A"/>
    <w:rsid w:val="005D5C42"/>
    <w:rsid w:val="005F36C4"/>
    <w:rsid w:val="0060274F"/>
    <w:rsid w:val="006114C3"/>
    <w:rsid w:val="00627619"/>
    <w:rsid w:val="00632643"/>
    <w:rsid w:val="006620BD"/>
    <w:rsid w:val="00686DF0"/>
    <w:rsid w:val="006920A7"/>
    <w:rsid w:val="006B16C6"/>
    <w:rsid w:val="006C48DD"/>
    <w:rsid w:val="006C602B"/>
    <w:rsid w:val="006D4F1A"/>
    <w:rsid w:val="006E2E58"/>
    <w:rsid w:val="006F0736"/>
    <w:rsid w:val="006F4EDA"/>
    <w:rsid w:val="00701529"/>
    <w:rsid w:val="00707D21"/>
    <w:rsid w:val="00717D9B"/>
    <w:rsid w:val="007519B2"/>
    <w:rsid w:val="0075319C"/>
    <w:rsid w:val="00753F7A"/>
    <w:rsid w:val="00756BD9"/>
    <w:rsid w:val="00777F38"/>
    <w:rsid w:val="007C7A79"/>
    <w:rsid w:val="007D0AB3"/>
    <w:rsid w:val="007D3D1B"/>
    <w:rsid w:val="0080003D"/>
    <w:rsid w:val="0081532A"/>
    <w:rsid w:val="0082191B"/>
    <w:rsid w:val="008338B3"/>
    <w:rsid w:val="008430F5"/>
    <w:rsid w:val="0088018C"/>
    <w:rsid w:val="00880268"/>
    <w:rsid w:val="008B6BDE"/>
    <w:rsid w:val="008C11A2"/>
    <w:rsid w:val="008E1167"/>
    <w:rsid w:val="008E4D44"/>
    <w:rsid w:val="008E6520"/>
    <w:rsid w:val="008F1A49"/>
    <w:rsid w:val="00902823"/>
    <w:rsid w:val="00913DA8"/>
    <w:rsid w:val="00917CDB"/>
    <w:rsid w:val="00921706"/>
    <w:rsid w:val="009250F9"/>
    <w:rsid w:val="00931A6E"/>
    <w:rsid w:val="009444A0"/>
    <w:rsid w:val="00953596"/>
    <w:rsid w:val="0096086A"/>
    <w:rsid w:val="0096309B"/>
    <w:rsid w:val="0096486E"/>
    <w:rsid w:val="00983067"/>
    <w:rsid w:val="00995AF0"/>
    <w:rsid w:val="009B4D36"/>
    <w:rsid w:val="009B5221"/>
    <w:rsid w:val="009B74FF"/>
    <w:rsid w:val="009D370A"/>
    <w:rsid w:val="009D7056"/>
    <w:rsid w:val="009E5A7D"/>
    <w:rsid w:val="009F08B7"/>
    <w:rsid w:val="00A26F2A"/>
    <w:rsid w:val="00A27BBB"/>
    <w:rsid w:val="00A30439"/>
    <w:rsid w:val="00A365CF"/>
    <w:rsid w:val="00A454F9"/>
    <w:rsid w:val="00A552D1"/>
    <w:rsid w:val="00A63E36"/>
    <w:rsid w:val="00A65739"/>
    <w:rsid w:val="00A737BE"/>
    <w:rsid w:val="00AC1FED"/>
    <w:rsid w:val="00AD6B18"/>
    <w:rsid w:val="00AE3E75"/>
    <w:rsid w:val="00AE6D44"/>
    <w:rsid w:val="00AF459C"/>
    <w:rsid w:val="00B12383"/>
    <w:rsid w:val="00B21C44"/>
    <w:rsid w:val="00B265C8"/>
    <w:rsid w:val="00B47DA8"/>
    <w:rsid w:val="00B50B88"/>
    <w:rsid w:val="00B53A8D"/>
    <w:rsid w:val="00B542D2"/>
    <w:rsid w:val="00B55174"/>
    <w:rsid w:val="00B8291C"/>
    <w:rsid w:val="00B925F5"/>
    <w:rsid w:val="00B963E8"/>
    <w:rsid w:val="00B96BB2"/>
    <w:rsid w:val="00B96D5C"/>
    <w:rsid w:val="00BF2984"/>
    <w:rsid w:val="00C06D79"/>
    <w:rsid w:val="00C329C2"/>
    <w:rsid w:val="00C675E8"/>
    <w:rsid w:val="00C7471F"/>
    <w:rsid w:val="00C74B4B"/>
    <w:rsid w:val="00C760BB"/>
    <w:rsid w:val="00C90E85"/>
    <w:rsid w:val="00CA16CE"/>
    <w:rsid w:val="00CB4506"/>
    <w:rsid w:val="00CB6C72"/>
    <w:rsid w:val="00CC51E4"/>
    <w:rsid w:val="00CE4738"/>
    <w:rsid w:val="00CE7433"/>
    <w:rsid w:val="00CF2A5A"/>
    <w:rsid w:val="00D42DAB"/>
    <w:rsid w:val="00D56BFC"/>
    <w:rsid w:val="00D776FA"/>
    <w:rsid w:val="00DA3569"/>
    <w:rsid w:val="00DB23A5"/>
    <w:rsid w:val="00DC3ADF"/>
    <w:rsid w:val="00DD0D55"/>
    <w:rsid w:val="00DD6AD0"/>
    <w:rsid w:val="00DE69A6"/>
    <w:rsid w:val="00E0128F"/>
    <w:rsid w:val="00E21D78"/>
    <w:rsid w:val="00E22768"/>
    <w:rsid w:val="00E22DC4"/>
    <w:rsid w:val="00E25E1B"/>
    <w:rsid w:val="00E326DF"/>
    <w:rsid w:val="00E5495D"/>
    <w:rsid w:val="00E940B6"/>
    <w:rsid w:val="00EA1110"/>
    <w:rsid w:val="00EA1C7B"/>
    <w:rsid w:val="00EA355E"/>
    <w:rsid w:val="00ED26B2"/>
    <w:rsid w:val="00ED5449"/>
    <w:rsid w:val="00EE6C98"/>
    <w:rsid w:val="00EF742F"/>
    <w:rsid w:val="00F05C9A"/>
    <w:rsid w:val="00F14FFB"/>
    <w:rsid w:val="00F16298"/>
    <w:rsid w:val="00F25FE0"/>
    <w:rsid w:val="00F27F61"/>
    <w:rsid w:val="00F37DD2"/>
    <w:rsid w:val="00F455E0"/>
    <w:rsid w:val="00F52F6D"/>
    <w:rsid w:val="00F57D8E"/>
    <w:rsid w:val="00F63569"/>
    <w:rsid w:val="00F763F8"/>
    <w:rsid w:val="00F77A35"/>
    <w:rsid w:val="00F9344D"/>
    <w:rsid w:val="00F9433A"/>
    <w:rsid w:val="00FA721B"/>
    <w:rsid w:val="00FB00C2"/>
    <w:rsid w:val="00FB33C8"/>
    <w:rsid w:val="00FD6D3D"/>
    <w:rsid w:val="00FD6DEC"/>
    <w:rsid w:val="00FE37D2"/>
    <w:rsid w:val="00FF4B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63432"/>
  <w15:chartTrackingRefBased/>
  <w15:docId w15:val="{D03F2F34-7492-487E-9A5C-30C0997F4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D44"/>
    <w:pPr>
      <w:spacing w:after="360" w:line="312" w:lineRule="auto"/>
    </w:pPr>
    <w:rPr>
      <w:rFonts w:ascii="Times New Roman" w:hAnsi="Times New Roman"/>
      <w:sz w:val="24"/>
    </w:rPr>
  </w:style>
  <w:style w:type="paragraph" w:styleId="Rubrik1">
    <w:name w:val="heading 1"/>
    <w:aliases w:val="Huvudrubrik"/>
    <w:basedOn w:val="Normal"/>
    <w:next w:val="Normal"/>
    <w:link w:val="Rubrik1Char"/>
    <w:uiPriority w:val="9"/>
    <w:qFormat/>
    <w:rsid w:val="00F63569"/>
    <w:pPr>
      <w:keepNext/>
      <w:keepLines/>
      <w:spacing w:before="360" w:after="120"/>
      <w:contextualSpacing/>
      <w:outlineLvl w:val="0"/>
    </w:pPr>
    <w:rPr>
      <w:rFonts w:ascii="Arial" w:eastAsiaTheme="majorEastAsia" w:hAnsi="Arial" w:cstheme="majorBidi"/>
      <w:b/>
      <w:color w:val="000000" w:themeColor="text1"/>
      <w:sz w:val="44"/>
      <w:szCs w:val="40"/>
    </w:rPr>
  </w:style>
  <w:style w:type="paragraph" w:styleId="Rubrik2">
    <w:name w:val="heading 2"/>
    <w:basedOn w:val="Normal"/>
    <w:next w:val="Normal"/>
    <w:link w:val="Rubrik2Char"/>
    <w:uiPriority w:val="9"/>
    <w:unhideWhenUsed/>
    <w:qFormat/>
    <w:rsid w:val="00F63569"/>
    <w:pPr>
      <w:keepNext/>
      <w:keepLines/>
      <w:spacing w:before="480" w:after="120"/>
      <w:contextualSpacing/>
      <w:outlineLvl w:val="1"/>
    </w:pPr>
    <w:rPr>
      <w:rFonts w:ascii="Arial" w:eastAsiaTheme="majorEastAsia" w:hAnsi="Arial" w:cstheme="majorBidi"/>
      <w:b/>
      <w:color w:val="000000" w:themeColor="text1"/>
      <w:sz w:val="36"/>
      <w:szCs w:val="32"/>
    </w:rPr>
  </w:style>
  <w:style w:type="paragraph" w:styleId="Rubrik3">
    <w:name w:val="heading 3"/>
    <w:basedOn w:val="Normal"/>
    <w:next w:val="Normal"/>
    <w:link w:val="Rubrik3Char"/>
    <w:uiPriority w:val="9"/>
    <w:unhideWhenUsed/>
    <w:qFormat/>
    <w:rsid w:val="0008583A"/>
    <w:pPr>
      <w:keepNext/>
      <w:keepLines/>
      <w:spacing w:before="240" w:after="80"/>
      <w:contextualSpacing/>
      <w:outlineLvl w:val="2"/>
    </w:pPr>
    <w:rPr>
      <w:rFonts w:ascii="Arial" w:eastAsiaTheme="majorEastAsia" w:hAnsi="Arial" w:cstheme="majorBidi"/>
      <w:b/>
      <w:sz w:val="30"/>
      <w:szCs w:val="30"/>
    </w:rPr>
  </w:style>
  <w:style w:type="paragraph" w:styleId="Rubrik4">
    <w:name w:val="heading 4"/>
    <w:basedOn w:val="Normal"/>
    <w:next w:val="Normal"/>
    <w:link w:val="Rubrik4Char"/>
    <w:uiPriority w:val="9"/>
    <w:unhideWhenUsed/>
    <w:qFormat/>
    <w:rsid w:val="001F78B5"/>
    <w:pPr>
      <w:keepNext/>
      <w:keepLines/>
      <w:spacing w:before="240" w:after="40"/>
      <w:contextualSpacing/>
      <w:outlineLvl w:val="3"/>
    </w:pPr>
    <w:rPr>
      <w:rFonts w:ascii="Arial" w:eastAsiaTheme="majorEastAsia" w:hAnsi="Arial" w:cstheme="majorBidi"/>
      <w:b/>
      <w:iCs/>
      <w:sz w:val="26"/>
    </w:rPr>
  </w:style>
  <w:style w:type="paragraph" w:styleId="Rubrik5">
    <w:name w:val="heading 5"/>
    <w:basedOn w:val="Normal"/>
    <w:next w:val="Normal"/>
    <w:link w:val="Rubrik5Char"/>
    <w:uiPriority w:val="9"/>
    <w:semiHidden/>
    <w:unhideWhenUsed/>
    <w:qFormat/>
    <w:rsid w:val="00B96BB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96BB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96BB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96BB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96BB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Huvudrubrik Char"/>
    <w:basedOn w:val="Standardstycketeckensnitt"/>
    <w:link w:val="Rubrik1"/>
    <w:uiPriority w:val="9"/>
    <w:rsid w:val="00F63569"/>
    <w:rPr>
      <w:rFonts w:ascii="Arial" w:eastAsiaTheme="majorEastAsia" w:hAnsi="Arial" w:cstheme="majorBidi"/>
      <w:b/>
      <w:color w:val="000000" w:themeColor="text1"/>
      <w:sz w:val="44"/>
      <w:szCs w:val="40"/>
    </w:rPr>
  </w:style>
  <w:style w:type="character" w:customStyle="1" w:styleId="Rubrik2Char">
    <w:name w:val="Rubrik 2 Char"/>
    <w:basedOn w:val="Standardstycketeckensnitt"/>
    <w:link w:val="Rubrik2"/>
    <w:uiPriority w:val="9"/>
    <w:rsid w:val="00F63569"/>
    <w:rPr>
      <w:rFonts w:ascii="Arial" w:eastAsiaTheme="majorEastAsia" w:hAnsi="Arial" w:cstheme="majorBidi"/>
      <w:b/>
      <w:color w:val="000000" w:themeColor="text1"/>
      <w:sz w:val="36"/>
      <w:szCs w:val="32"/>
    </w:rPr>
  </w:style>
  <w:style w:type="character" w:customStyle="1" w:styleId="Rubrik3Char">
    <w:name w:val="Rubrik 3 Char"/>
    <w:basedOn w:val="Standardstycketeckensnitt"/>
    <w:link w:val="Rubrik3"/>
    <w:uiPriority w:val="9"/>
    <w:rsid w:val="0008583A"/>
    <w:rPr>
      <w:rFonts w:ascii="Arial" w:eastAsiaTheme="majorEastAsia" w:hAnsi="Arial" w:cstheme="majorBidi"/>
      <w:b/>
      <w:sz w:val="30"/>
      <w:szCs w:val="30"/>
    </w:rPr>
  </w:style>
  <w:style w:type="character" w:customStyle="1" w:styleId="Rubrik4Char">
    <w:name w:val="Rubrik 4 Char"/>
    <w:basedOn w:val="Standardstycketeckensnitt"/>
    <w:link w:val="Rubrik4"/>
    <w:uiPriority w:val="9"/>
    <w:rsid w:val="001F78B5"/>
    <w:rPr>
      <w:rFonts w:ascii="Arial" w:eastAsiaTheme="majorEastAsia" w:hAnsi="Arial" w:cstheme="majorBidi"/>
      <w:b/>
      <w:iCs/>
      <w:sz w:val="26"/>
    </w:rPr>
  </w:style>
  <w:style w:type="character" w:customStyle="1" w:styleId="Rubrik5Char">
    <w:name w:val="Rubrik 5 Char"/>
    <w:basedOn w:val="Standardstycketeckensnitt"/>
    <w:link w:val="Rubrik5"/>
    <w:uiPriority w:val="9"/>
    <w:semiHidden/>
    <w:rsid w:val="00B96BB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96BB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96BB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96BB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96BB2"/>
    <w:rPr>
      <w:rFonts w:eastAsiaTheme="majorEastAsia" w:cstheme="majorBidi"/>
      <w:color w:val="272727" w:themeColor="text1" w:themeTint="D8"/>
    </w:rPr>
  </w:style>
  <w:style w:type="paragraph" w:styleId="Rubrik">
    <w:name w:val="Title"/>
    <w:basedOn w:val="Normal"/>
    <w:next w:val="Normal"/>
    <w:link w:val="RubrikChar"/>
    <w:uiPriority w:val="10"/>
    <w:qFormat/>
    <w:rsid w:val="00B96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96BB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96BB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96BB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96BB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96BB2"/>
    <w:rPr>
      <w:i/>
      <w:iCs/>
      <w:color w:val="404040" w:themeColor="text1" w:themeTint="BF"/>
    </w:rPr>
  </w:style>
  <w:style w:type="paragraph" w:styleId="Liststycke">
    <w:name w:val="List Paragraph"/>
    <w:basedOn w:val="Normal"/>
    <w:link w:val="ListstyckeChar"/>
    <w:uiPriority w:val="1"/>
    <w:qFormat/>
    <w:rsid w:val="00B96BB2"/>
    <w:pPr>
      <w:ind w:left="720"/>
      <w:contextualSpacing/>
    </w:pPr>
  </w:style>
  <w:style w:type="character" w:styleId="Starkbetoning">
    <w:name w:val="Intense Emphasis"/>
    <w:basedOn w:val="Standardstycketeckensnitt"/>
    <w:uiPriority w:val="21"/>
    <w:qFormat/>
    <w:rsid w:val="00B96BB2"/>
    <w:rPr>
      <w:i/>
      <w:iCs/>
      <w:color w:val="0F4761" w:themeColor="accent1" w:themeShade="BF"/>
    </w:rPr>
  </w:style>
  <w:style w:type="paragraph" w:styleId="Starktcitat">
    <w:name w:val="Intense Quote"/>
    <w:basedOn w:val="Normal"/>
    <w:next w:val="Normal"/>
    <w:link w:val="StarktcitatChar"/>
    <w:uiPriority w:val="30"/>
    <w:qFormat/>
    <w:rsid w:val="00B96BB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96BB2"/>
    <w:rPr>
      <w:i/>
      <w:iCs/>
      <w:color w:val="0F4761" w:themeColor="accent1" w:themeShade="BF"/>
    </w:rPr>
  </w:style>
  <w:style w:type="character" w:styleId="Starkreferens">
    <w:name w:val="Intense Reference"/>
    <w:basedOn w:val="Standardstycketeckensnitt"/>
    <w:uiPriority w:val="32"/>
    <w:qFormat/>
    <w:rsid w:val="00B96BB2"/>
    <w:rPr>
      <w:b/>
      <w:bCs/>
      <w:smallCaps/>
      <w:color w:val="0F4761" w:themeColor="accent1" w:themeShade="BF"/>
      <w:spacing w:val="5"/>
    </w:rPr>
  </w:style>
  <w:style w:type="paragraph" w:styleId="Innehll1">
    <w:name w:val="toc 1"/>
    <w:basedOn w:val="Rubrik1"/>
    <w:next w:val="Normal"/>
    <w:autoRedefine/>
    <w:uiPriority w:val="39"/>
    <w:unhideWhenUsed/>
    <w:rsid w:val="00FD6D3D"/>
    <w:pPr>
      <w:tabs>
        <w:tab w:val="left" w:pos="960"/>
        <w:tab w:val="right" w:leader="dot" w:pos="9062"/>
      </w:tabs>
      <w:spacing w:before="120" w:after="100"/>
    </w:pPr>
    <w:rPr>
      <w:sz w:val="28"/>
      <w:szCs w:val="48"/>
    </w:rPr>
  </w:style>
  <w:style w:type="paragraph" w:styleId="Innehllsfrteckningsrubrik">
    <w:name w:val="TOC Heading"/>
    <w:basedOn w:val="Rubrik1"/>
    <w:next w:val="Normal"/>
    <w:uiPriority w:val="39"/>
    <w:unhideWhenUsed/>
    <w:qFormat/>
    <w:rsid w:val="00A737BE"/>
    <w:pPr>
      <w:spacing w:before="240" w:after="0"/>
      <w:outlineLvl w:val="9"/>
    </w:pPr>
    <w:rPr>
      <w:b w:val="0"/>
      <w:kern w:val="0"/>
      <w:sz w:val="24"/>
      <w:szCs w:val="32"/>
      <w:lang w:eastAsia="sv-SE"/>
      <w14:ligatures w14:val="none"/>
    </w:rPr>
  </w:style>
  <w:style w:type="paragraph" w:styleId="Innehll2">
    <w:name w:val="toc 2"/>
    <w:basedOn w:val="Normal"/>
    <w:next w:val="Normal"/>
    <w:autoRedefine/>
    <w:uiPriority w:val="39"/>
    <w:unhideWhenUsed/>
    <w:rsid w:val="004874BB"/>
    <w:pPr>
      <w:tabs>
        <w:tab w:val="right" w:leader="dot" w:pos="9062"/>
      </w:tabs>
      <w:spacing w:after="100"/>
      <w:ind w:left="221"/>
    </w:pPr>
    <w:rPr>
      <w:rFonts w:ascii="Arial" w:hAnsi="Arial"/>
      <w:b/>
      <w:color w:val="000000" w:themeColor="text1"/>
      <w:sz w:val="20"/>
    </w:rPr>
  </w:style>
  <w:style w:type="paragraph" w:styleId="Innehll3">
    <w:name w:val="toc 3"/>
    <w:basedOn w:val="Normal"/>
    <w:next w:val="Normal"/>
    <w:autoRedefine/>
    <w:uiPriority w:val="39"/>
    <w:unhideWhenUsed/>
    <w:rsid w:val="004874BB"/>
    <w:pPr>
      <w:tabs>
        <w:tab w:val="right" w:leader="dot" w:pos="9062"/>
      </w:tabs>
      <w:spacing w:after="100"/>
      <w:ind w:left="442"/>
    </w:pPr>
    <w:rPr>
      <w:rFonts w:ascii="Arial" w:hAnsi="Arial"/>
      <w:sz w:val="20"/>
    </w:rPr>
  </w:style>
  <w:style w:type="character" w:styleId="Hyperlnk">
    <w:name w:val="Hyperlink"/>
    <w:basedOn w:val="Standardstycketeckensnitt"/>
    <w:uiPriority w:val="99"/>
    <w:unhideWhenUsed/>
    <w:rsid w:val="00B96BB2"/>
    <w:rPr>
      <w:color w:val="467886" w:themeColor="hyperlink"/>
      <w:u w:val="single"/>
    </w:rPr>
  </w:style>
  <w:style w:type="paragraph" w:styleId="Sidhuvud">
    <w:name w:val="header"/>
    <w:basedOn w:val="Normal"/>
    <w:link w:val="SidhuvudChar"/>
    <w:uiPriority w:val="99"/>
    <w:unhideWhenUsed/>
    <w:rsid w:val="00A737B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37BE"/>
    <w:rPr>
      <w:rFonts w:ascii="Times New Roman" w:hAnsi="Times New Roman"/>
      <w:sz w:val="24"/>
    </w:rPr>
  </w:style>
  <w:style w:type="paragraph" w:styleId="Sidfot">
    <w:name w:val="footer"/>
    <w:basedOn w:val="Normal"/>
    <w:link w:val="SidfotChar"/>
    <w:uiPriority w:val="99"/>
    <w:unhideWhenUsed/>
    <w:rsid w:val="00A737B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37BE"/>
    <w:rPr>
      <w:rFonts w:ascii="Times New Roman" w:hAnsi="Times New Roman"/>
      <w:sz w:val="24"/>
    </w:rPr>
  </w:style>
  <w:style w:type="paragraph" w:customStyle="1" w:styleId="SidfotNormal">
    <w:name w:val="Sidfot Normal"/>
    <w:link w:val="SidfotNormalChar"/>
    <w:qFormat/>
    <w:rsid w:val="00E5495D"/>
    <w:pPr>
      <w:tabs>
        <w:tab w:val="center" w:pos="4252"/>
      </w:tabs>
      <w:spacing w:after="0" w:line="240" w:lineRule="auto"/>
    </w:pPr>
    <w:rPr>
      <w:rFonts w:ascii="Arial" w:hAnsi="Arial" w:cs="Arial"/>
      <w:sz w:val="16"/>
      <w:szCs w:val="16"/>
    </w:rPr>
  </w:style>
  <w:style w:type="paragraph" w:customStyle="1" w:styleId="SidfotBold">
    <w:name w:val="Sidfot Bold"/>
    <w:basedOn w:val="SidfotNormal"/>
    <w:link w:val="SidfotBoldChar"/>
    <w:qFormat/>
    <w:rsid w:val="00E5495D"/>
    <w:rPr>
      <w:b/>
      <w:bCs/>
    </w:rPr>
  </w:style>
  <w:style w:type="character" w:customStyle="1" w:styleId="SidfotNormalChar">
    <w:name w:val="Sidfot Normal Char"/>
    <w:basedOn w:val="Standardstycketeckensnitt"/>
    <w:link w:val="SidfotNormal"/>
    <w:rsid w:val="00E5495D"/>
    <w:rPr>
      <w:rFonts w:ascii="Arial" w:hAnsi="Arial" w:cs="Arial"/>
      <w:sz w:val="16"/>
      <w:szCs w:val="16"/>
    </w:rPr>
  </w:style>
  <w:style w:type="character" w:customStyle="1" w:styleId="SidfotBoldChar">
    <w:name w:val="Sidfot Bold Char"/>
    <w:basedOn w:val="SidfotNormalChar"/>
    <w:link w:val="SidfotBold"/>
    <w:rsid w:val="00E5495D"/>
    <w:rPr>
      <w:rFonts w:ascii="Arial" w:hAnsi="Arial" w:cs="Arial"/>
      <w:b/>
      <w:bCs/>
      <w:sz w:val="16"/>
      <w:szCs w:val="16"/>
    </w:rPr>
  </w:style>
  <w:style w:type="table" w:styleId="Tabellrutnt">
    <w:name w:val="Table Grid"/>
    <w:basedOn w:val="Normaltabell"/>
    <w:uiPriority w:val="39"/>
    <w:rsid w:val="00AE6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link w:val="BrdtextChar"/>
    <w:uiPriority w:val="99"/>
    <w:unhideWhenUsed/>
    <w:qFormat/>
    <w:rsid w:val="00AE6D44"/>
    <w:pPr>
      <w:tabs>
        <w:tab w:val="left" w:pos="6029"/>
      </w:tabs>
      <w:spacing w:after="320" w:line="320" w:lineRule="exact"/>
    </w:pPr>
    <w:rPr>
      <w:rFonts w:ascii="Times New Roman" w:hAnsi="Times New Roman" w:cs="Times New Roman"/>
      <w:sz w:val="24"/>
      <w:szCs w:val="24"/>
      <w:lang w:val="en-US"/>
    </w:rPr>
  </w:style>
  <w:style w:type="character" w:customStyle="1" w:styleId="BrdtextChar">
    <w:name w:val="Brödtext Char"/>
    <w:basedOn w:val="Standardstycketeckensnitt"/>
    <w:link w:val="Brdtext"/>
    <w:uiPriority w:val="99"/>
    <w:rsid w:val="00AE6D44"/>
    <w:rPr>
      <w:rFonts w:ascii="Times New Roman" w:hAnsi="Times New Roman" w:cs="Times New Roman"/>
      <w:sz w:val="24"/>
      <w:szCs w:val="24"/>
      <w:lang w:val="en-US"/>
    </w:rPr>
  </w:style>
  <w:style w:type="paragraph" w:customStyle="1" w:styleId="Dokumenttitel">
    <w:name w:val="Dokumenttitel"/>
    <w:link w:val="DokumenttitelChar"/>
    <w:qFormat/>
    <w:rsid w:val="004E2E68"/>
    <w:pPr>
      <w:spacing w:after="160"/>
      <w:jc w:val="center"/>
    </w:pPr>
    <w:rPr>
      <w:rFonts w:ascii="Arial" w:eastAsiaTheme="majorEastAsia" w:hAnsi="Arial" w:cstheme="majorBidi"/>
      <w:b/>
      <w:color w:val="000000" w:themeColor="text1"/>
      <w:sz w:val="48"/>
      <w:szCs w:val="48"/>
    </w:rPr>
  </w:style>
  <w:style w:type="character" w:customStyle="1" w:styleId="DokumenttitelChar">
    <w:name w:val="Dokumenttitel Char"/>
    <w:basedOn w:val="Standardstycketeckensnitt"/>
    <w:link w:val="Dokumenttitel"/>
    <w:rsid w:val="004E2E68"/>
    <w:rPr>
      <w:rFonts w:ascii="Arial" w:eastAsiaTheme="majorEastAsia" w:hAnsi="Arial" w:cstheme="majorBidi"/>
      <w:b/>
      <w:color w:val="000000" w:themeColor="text1"/>
      <w:sz w:val="48"/>
      <w:szCs w:val="48"/>
    </w:rPr>
  </w:style>
  <w:style w:type="paragraph" w:customStyle="1" w:styleId="Att-listaUS">
    <w:name w:val="Att-lista US"/>
    <w:link w:val="Att-listaUSChar"/>
    <w:rsid w:val="0082191B"/>
    <w:pPr>
      <w:spacing w:after="360"/>
    </w:pPr>
    <w:rPr>
      <w:rFonts w:ascii="Times New Roman" w:eastAsia="Times New Roman" w:hAnsi="Times New Roman" w:cs="Times New Roman"/>
      <w:kern w:val="0"/>
      <w:sz w:val="24"/>
      <w:szCs w:val="24"/>
      <w:lang w:eastAsia="sv-SE"/>
      <w14:ligatures w14:val="none"/>
    </w:rPr>
  </w:style>
  <w:style w:type="character" w:customStyle="1" w:styleId="Att-listaUSChar">
    <w:name w:val="Att-lista US Char"/>
    <w:basedOn w:val="Standardstycketeckensnitt"/>
    <w:link w:val="Att-listaUS"/>
    <w:rsid w:val="0082191B"/>
    <w:rPr>
      <w:rFonts w:ascii="Times New Roman" w:eastAsia="Times New Roman" w:hAnsi="Times New Roman" w:cs="Times New Roman"/>
      <w:kern w:val="0"/>
      <w:sz w:val="24"/>
      <w:szCs w:val="24"/>
      <w:lang w:eastAsia="sv-SE"/>
      <w14:ligatures w14:val="none"/>
    </w:rPr>
  </w:style>
  <w:style w:type="paragraph" w:customStyle="1" w:styleId="Punktlistor">
    <w:name w:val="Punktlistor"/>
    <w:basedOn w:val="Liststycke"/>
    <w:link w:val="PunktlistorChar"/>
    <w:qFormat/>
    <w:rsid w:val="008F1A49"/>
    <w:pPr>
      <w:numPr>
        <w:numId w:val="5"/>
      </w:numPr>
      <w:ind w:left="714" w:hanging="357"/>
      <w:contextualSpacing w:val="0"/>
    </w:pPr>
  </w:style>
  <w:style w:type="character" w:customStyle="1" w:styleId="ListstyckeChar">
    <w:name w:val="Liststycke Char"/>
    <w:basedOn w:val="Standardstycketeckensnitt"/>
    <w:link w:val="Liststycke"/>
    <w:uiPriority w:val="34"/>
    <w:rsid w:val="00BF2984"/>
    <w:rPr>
      <w:rFonts w:ascii="Times New Roman" w:hAnsi="Times New Roman"/>
      <w:sz w:val="24"/>
    </w:rPr>
  </w:style>
  <w:style w:type="character" w:customStyle="1" w:styleId="PunktlistorChar">
    <w:name w:val="Punktlistor Char"/>
    <w:basedOn w:val="ListstyckeChar"/>
    <w:link w:val="Punktlistor"/>
    <w:rsid w:val="008F1A49"/>
    <w:rPr>
      <w:rFonts w:ascii="Times New Roman" w:hAnsi="Times New Roman"/>
      <w:sz w:val="24"/>
    </w:rPr>
  </w:style>
  <w:style w:type="paragraph" w:customStyle="1" w:styleId="Numreradelistor">
    <w:name w:val="Numrerade listor"/>
    <w:basedOn w:val="Punktlistor"/>
    <w:link w:val="NumreradelistorChar"/>
    <w:qFormat/>
    <w:rsid w:val="007C7A79"/>
    <w:pPr>
      <w:numPr>
        <w:numId w:val="3"/>
      </w:numPr>
    </w:pPr>
  </w:style>
  <w:style w:type="character" w:customStyle="1" w:styleId="NumreradelistorChar">
    <w:name w:val="Numrerade listor Char"/>
    <w:basedOn w:val="PunktlistorChar"/>
    <w:link w:val="Numreradelistor"/>
    <w:rsid w:val="007C7A79"/>
    <w:rPr>
      <w:rFonts w:ascii="Times New Roman" w:hAnsi="Times New Roman"/>
      <w:sz w:val="24"/>
    </w:rPr>
  </w:style>
  <w:style w:type="table" w:customStyle="1" w:styleId="TableNormal">
    <w:name w:val="Table Normal"/>
    <w:uiPriority w:val="2"/>
    <w:semiHidden/>
    <w:unhideWhenUsed/>
    <w:qFormat/>
    <w:rsid w:val="002E087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E0877"/>
    <w:pPr>
      <w:widowControl w:val="0"/>
      <w:autoSpaceDE w:val="0"/>
      <w:autoSpaceDN w:val="0"/>
      <w:spacing w:after="0" w:line="240" w:lineRule="auto"/>
    </w:pPr>
    <w:rPr>
      <w:rFonts w:ascii="Arial" w:eastAsia="Arial" w:hAnsi="Arial" w:cs="Arial"/>
      <w:kern w:val="0"/>
      <w:sz w:val="22"/>
      <w:lang w:eastAsia="sv-SE" w:bidi="sv-SE"/>
      <w14:ligatures w14:val="none"/>
    </w:rPr>
  </w:style>
  <w:style w:type="character" w:styleId="Olstomnmnande">
    <w:name w:val="Unresolved Mention"/>
    <w:basedOn w:val="Standardstycketeckensnitt"/>
    <w:uiPriority w:val="99"/>
    <w:semiHidden/>
    <w:unhideWhenUsed/>
    <w:rsid w:val="00A26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E283AB8D31B3846827D3024DD5F264C" ma:contentTypeVersion="18" ma:contentTypeDescription="Skapa ett nytt dokument." ma:contentTypeScope="" ma:versionID="9dbb487b930eab3d5a53bbc04b118241">
  <xsd:schema xmlns:xsd="http://www.w3.org/2001/XMLSchema" xmlns:xs="http://www.w3.org/2001/XMLSchema" xmlns:p="http://schemas.microsoft.com/office/2006/metadata/properties" xmlns:ns2="97fa4d05-808e-44e0-bd8b-550a30d6409c" xmlns:ns3="2c97caa9-eefc-4011-ac92-c4a14637d76e" targetNamespace="http://schemas.microsoft.com/office/2006/metadata/properties" ma:root="true" ma:fieldsID="93f671c49750348e4db634fe885f2e3c" ns2:_="" ns3:_="">
    <xsd:import namespace="97fa4d05-808e-44e0-bd8b-550a30d6409c"/>
    <xsd:import namespace="2c97caa9-eefc-4011-ac92-c4a14637d7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4d05-808e-44e0-bd8b-550a30d64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4089472f-09bf-4092-8238-f746fb76aa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97caa9-eefc-4011-ac92-c4a14637d76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4163a71-e9fa-4b3b-a288-3a7518604967}" ma:internalName="TaxCatchAll" ma:showField="CatchAllData" ma:web="2c97caa9-eefc-4011-ac92-c4a14637d76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F0B396-DE11-419D-961E-AFEBF86464E0}">
  <ds:schemaRefs>
    <ds:schemaRef ds:uri="http://schemas.openxmlformats.org/officeDocument/2006/bibliography"/>
  </ds:schemaRefs>
</ds:datastoreItem>
</file>

<file path=customXml/itemProps2.xml><?xml version="1.0" encoding="utf-8"?>
<ds:datastoreItem xmlns:ds="http://schemas.openxmlformats.org/officeDocument/2006/customXml" ds:itemID="{A5EB3EFF-0B3C-4F87-AACD-8FB568F688B7}">
  <ds:schemaRefs>
    <ds:schemaRef ds:uri="http://schemas.microsoft.com/sharepoint/v3/contenttype/forms"/>
  </ds:schemaRefs>
</ds:datastoreItem>
</file>

<file path=customXml/itemProps3.xml><?xml version="1.0" encoding="utf-8"?>
<ds:datastoreItem xmlns:ds="http://schemas.openxmlformats.org/officeDocument/2006/customXml" ds:itemID="{0ED787C0-5568-4841-B6A0-20563ED27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4d05-808e-44e0-bd8b-550a30d6409c"/>
    <ds:schemaRef ds:uri="2c97caa9-eefc-4011-ac92-c4a14637d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6</Pages>
  <Words>823</Words>
  <Characters>4367</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 Valverius</dc:creator>
  <cp:keywords/>
  <dc:description/>
  <cp:lastModifiedBy>Josefin Valverius</cp:lastModifiedBy>
  <cp:revision>75</cp:revision>
  <cp:lastPrinted>2025-10-30T10:36:00Z</cp:lastPrinted>
  <dcterms:created xsi:type="dcterms:W3CDTF">2025-06-10T09:31:00Z</dcterms:created>
  <dcterms:modified xsi:type="dcterms:W3CDTF">2025-10-30T10:53:00Z</dcterms:modified>
</cp:coreProperties>
</file>